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6D" w:rsidRPr="003A54C3" w:rsidRDefault="00FA2CFB">
      <w:pPr>
        <w:pBdr>
          <w:bottom w:val="single" w:sz="12" w:space="1" w:color="auto"/>
        </w:pBdr>
        <w:contextualSpacing/>
        <w:rPr>
          <w:rFonts w:ascii="Brush Script MT" w:hAnsi="Brush Script MT" w:cs="Times New Roman"/>
          <w:b/>
          <w:sz w:val="44"/>
          <w:szCs w:val="44"/>
        </w:rPr>
      </w:pPr>
      <w:r>
        <w:rPr>
          <w:rFonts w:ascii="Brush Script MT" w:hAnsi="Brush Script MT" w:cs="Times New Roman"/>
          <w:b/>
          <w:noProof/>
          <w:sz w:val="44"/>
          <w:szCs w:val="44"/>
          <w:lang w:eastAsia="en-CA"/>
        </w:rPr>
        <w:drawing>
          <wp:anchor distT="0" distB="0" distL="114300" distR="114300" simplePos="0" relativeHeight="251658240" behindDoc="1" locked="0" layoutInCell="1" allowOverlap="1">
            <wp:simplePos x="0" y="0"/>
            <wp:positionH relativeFrom="column">
              <wp:posOffset>4575810</wp:posOffset>
            </wp:positionH>
            <wp:positionV relativeFrom="paragraph">
              <wp:posOffset>36195</wp:posOffset>
            </wp:positionV>
            <wp:extent cx="2080260" cy="1389380"/>
            <wp:effectExtent l="19050" t="0" r="0" b="0"/>
            <wp:wrapTight wrapText="bothSides">
              <wp:wrapPolygon edited="0">
                <wp:start x="-198" y="0"/>
                <wp:lineTo x="-198" y="21324"/>
                <wp:lineTo x="21560" y="21324"/>
                <wp:lineTo x="21560" y="0"/>
                <wp:lineTo x="-198" y="0"/>
              </wp:wrapPolygon>
            </wp:wrapTight>
            <wp:docPr id="1" name="Picture 1" descr="https://leminhkhai.files.wordpress.com/2012/09/science-paradigm-sh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minhkhai.files.wordpress.com/2012/09/science-paradigm-shift.jpg"/>
                    <pic:cNvPicPr>
                      <a:picLocks noChangeAspect="1" noChangeArrowheads="1"/>
                    </pic:cNvPicPr>
                  </pic:nvPicPr>
                  <pic:blipFill>
                    <a:blip r:embed="rId7"/>
                    <a:srcRect/>
                    <a:stretch>
                      <a:fillRect/>
                    </a:stretch>
                  </pic:blipFill>
                  <pic:spPr bwMode="auto">
                    <a:xfrm>
                      <a:off x="0" y="0"/>
                      <a:ext cx="2080260" cy="1389380"/>
                    </a:xfrm>
                    <a:prstGeom prst="rect">
                      <a:avLst/>
                    </a:prstGeom>
                    <a:noFill/>
                    <a:ln w="9525">
                      <a:noFill/>
                      <a:miter lim="800000"/>
                      <a:headEnd/>
                      <a:tailEnd/>
                    </a:ln>
                  </pic:spPr>
                </pic:pic>
              </a:graphicData>
            </a:graphic>
          </wp:anchor>
        </w:drawing>
      </w:r>
      <w:r w:rsidR="0085467C" w:rsidRPr="003A54C3">
        <w:rPr>
          <w:rFonts w:ascii="Brush Script MT" w:hAnsi="Brush Script MT" w:cs="Times New Roman"/>
          <w:b/>
          <w:sz w:val="44"/>
          <w:szCs w:val="44"/>
        </w:rPr>
        <w:t>Macrosociology: Social Paradigm Shifts</w:t>
      </w:r>
    </w:p>
    <w:p w:rsidR="003A54C3" w:rsidRDefault="003A54C3">
      <w:pPr>
        <w:contextualSpacing/>
        <w:rPr>
          <w:rFonts w:ascii="Times New Roman" w:hAnsi="Times New Roman" w:cs="Times New Roman"/>
          <w:sz w:val="24"/>
          <w:szCs w:val="24"/>
        </w:rPr>
      </w:pPr>
    </w:p>
    <w:p w:rsidR="0085467C" w:rsidRPr="00455ECD" w:rsidRDefault="0085467C" w:rsidP="0085467C">
      <w:pPr>
        <w:ind w:firstLine="720"/>
        <w:contextualSpacing/>
        <w:rPr>
          <w:rFonts w:ascii="Times New Roman" w:hAnsi="Times New Roman" w:cs="Times New Roman"/>
          <w:sz w:val="25"/>
          <w:szCs w:val="25"/>
        </w:rPr>
      </w:pPr>
      <w:r w:rsidRPr="00455ECD">
        <w:rPr>
          <w:rFonts w:ascii="Times New Roman" w:hAnsi="Times New Roman" w:cs="Times New Roman"/>
          <w:sz w:val="25"/>
          <w:szCs w:val="25"/>
        </w:rPr>
        <w:t>Macrosociology is a sociological approach in which groups, social systems, and social structures are analyzed on a large scale. Sociologists, using this method are concerned with the wide-sweeping changes that influence an entire society, and they examine elements that have long-term positive and/or negative effects on society as a whole. When the majority of a society’s population is engaged in and actively pursuing change in a specific social area, it is possible to see a transformation in their collective ideals and beliefs. When a new set of ideals, beliefs, and values becomes strong enough to affect and change the way individuals see and perceive reality</w:t>
      </w:r>
      <w:r w:rsidR="004E1C2A">
        <w:rPr>
          <w:rFonts w:ascii="Times New Roman" w:hAnsi="Times New Roman" w:cs="Times New Roman"/>
          <w:sz w:val="25"/>
          <w:szCs w:val="25"/>
        </w:rPr>
        <w:t xml:space="preserve"> (remember intersubjective reality?)</w:t>
      </w:r>
      <w:r w:rsidRPr="00455ECD">
        <w:rPr>
          <w:rFonts w:ascii="Times New Roman" w:hAnsi="Times New Roman" w:cs="Times New Roman"/>
          <w:sz w:val="25"/>
          <w:szCs w:val="25"/>
        </w:rPr>
        <w:t xml:space="preserve">, it is known as a </w:t>
      </w:r>
      <w:r w:rsidRPr="00455ECD">
        <w:rPr>
          <w:rFonts w:ascii="Times New Roman" w:hAnsi="Times New Roman" w:cs="Times New Roman"/>
          <w:b/>
          <w:sz w:val="25"/>
          <w:szCs w:val="25"/>
        </w:rPr>
        <w:t>paradigm shift</w:t>
      </w:r>
      <w:r w:rsidRPr="00455ECD">
        <w:rPr>
          <w:rFonts w:ascii="Times New Roman" w:hAnsi="Times New Roman" w:cs="Times New Roman"/>
          <w:sz w:val="25"/>
          <w:szCs w:val="25"/>
        </w:rPr>
        <w:t xml:space="preserve">. The term </w:t>
      </w:r>
      <w:r w:rsidRPr="00455ECD">
        <w:rPr>
          <w:rFonts w:ascii="Times New Roman" w:hAnsi="Times New Roman" w:cs="Times New Roman"/>
          <w:i/>
          <w:sz w:val="25"/>
          <w:szCs w:val="25"/>
        </w:rPr>
        <w:t>paradigm</w:t>
      </w:r>
      <w:r w:rsidR="004A6EF2">
        <w:rPr>
          <w:rFonts w:ascii="Times New Roman" w:hAnsi="Times New Roman" w:cs="Times New Roman"/>
          <w:sz w:val="25"/>
          <w:szCs w:val="25"/>
        </w:rPr>
        <w:t xml:space="preserve"> refers to a pattern, like a pattern in our way(s) of thinking</w:t>
      </w:r>
      <w:r w:rsidRPr="00455ECD">
        <w:rPr>
          <w:rFonts w:ascii="Times New Roman" w:hAnsi="Times New Roman" w:cs="Times New Roman"/>
          <w:sz w:val="25"/>
          <w:szCs w:val="25"/>
        </w:rPr>
        <w:t xml:space="preserve">. Paradigm shifts occur when unique circumstances present themselves and permeate a group in such a profound way that it causes the group to re-evaluate its current course and envision an alternative way of doing things. </w:t>
      </w:r>
    </w:p>
    <w:p w:rsidR="0085467C" w:rsidRPr="00455ECD" w:rsidRDefault="0085467C" w:rsidP="0085467C">
      <w:pPr>
        <w:ind w:firstLine="720"/>
        <w:contextualSpacing/>
        <w:rPr>
          <w:rFonts w:ascii="Times New Roman" w:hAnsi="Times New Roman" w:cs="Times New Roman"/>
          <w:sz w:val="25"/>
          <w:szCs w:val="25"/>
        </w:rPr>
      </w:pPr>
    </w:p>
    <w:p w:rsidR="0085467C" w:rsidRPr="00455ECD" w:rsidRDefault="0083349F" w:rsidP="0085467C">
      <w:pPr>
        <w:ind w:firstLine="720"/>
        <w:contextualSpacing/>
        <w:rPr>
          <w:rFonts w:ascii="Times New Roman" w:hAnsi="Times New Roman" w:cs="Times New Roman"/>
          <w:sz w:val="25"/>
          <w:szCs w:val="25"/>
        </w:rPr>
      </w:pPr>
      <w:r w:rsidRPr="00455ECD">
        <w:rPr>
          <w:rFonts w:ascii="Times New Roman" w:hAnsi="Times New Roman" w:cs="Times New Roman"/>
          <w:sz w:val="25"/>
          <w:szCs w:val="25"/>
        </w:rPr>
        <w:t xml:space="preserve">Society is thought to be governed by </w:t>
      </w:r>
      <w:r w:rsidRPr="00455ECD">
        <w:rPr>
          <w:rFonts w:ascii="Times New Roman" w:hAnsi="Times New Roman" w:cs="Times New Roman"/>
          <w:b/>
          <w:sz w:val="25"/>
          <w:szCs w:val="25"/>
        </w:rPr>
        <w:t>dominant paradigms</w:t>
      </w:r>
      <w:r w:rsidRPr="00455ECD">
        <w:rPr>
          <w:rFonts w:ascii="Times New Roman" w:hAnsi="Times New Roman" w:cs="Times New Roman"/>
          <w:sz w:val="25"/>
          <w:szCs w:val="25"/>
        </w:rPr>
        <w:t xml:space="preserve"> whose function is to organize and define reality for its members. Dominant paradigms are a barometer for society’s standard and widely held systems of thought. When the social conditions or circumstances change the system of thought, a paradigm shift occurs. The most profound changes come about when a </w:t>
      </w:r>
      <w:r w:rsidRPr="00455ECD">
        <w:rPr>
          <w:rFonts w:ascii="Times New Roman" w:hAnsi="Times New Roman" w:cs="Times New Roman"/>
          <w:b/>
          <w:sz w:val="25"/>
          <w:szCs w:val="25"/>
        </w:rPr>
        <w:t>social institution</w:t>
      </w:r>
      <w:r w:rsidRPr="00455ECD">
        <w:rPr>
          <w:rFonts w:ascii="Times New Roman" w:hAnsi="Times New Roman" w:cs="Times New Roman"/>
          <w:sz w:val="25"/>
          <w:szCs w:val="25"/>
        </w:rPr>
        <w:t xml:space="preserve"> changes because it has a central role in society. Changes at this level force the society to assess the institution’s common goals, purposes, and character. </w:t>
      </w:r>
    </w:p>
    <w:p w:rsidR="00455ECD" w:rsidRDefault="00455ECD" w:rsidP="00455ECD">
      <w:pPr>
        <w:ind w:right="-563"/>
        <w:contextualSpacing/>
        <w:rPr>
          <w:rFonts w:ascii="Times New Roman" w:hAnsi="Times New Roman" w:cs="Times New Roman"/>
          <w:sz w:val="25"/>
          <w:szCs w:val="25"/>
        </w:rPr>
      </w:pPr>
      <w:r>
        <w:rPr>
          <w:rFonts w:ascii="Times New Roman" w:hAnsi="Times New Roman" w:cs="Times New Roman"/>
          <w:sz w:val="25"/>
          <w:szCs w:val="25"/>
        </w:rPr>
        <w:t>(</w:t>
      </w:r>
      <w:r w:rsidRPr="00455ECD">
        <w:rPr>
          <w:rFonts w:ascii="Times New Roman" w:hAnsi="Times New Roman" w:cs="Times New Roman"/>
          <w:i/>
          <w:sz w:val="25"/>
          <w:szCs w:val="25"/>
        </w:rPr>
        <w:t>institution</w:t>
      </w:r>
      <w:r>
        <w:rPr>
          <w:rFonts w:ascii="Times New Roman" w:hAnsi="Times New Roman" w:cs="Times New Roman"/>
          <w:sz w:val="25"/>
          <w:szCs w:val="25"/>
        </w:rPr>
        <w:t xml:space="preserve"> = e.g., the institution of marriage – practices, customs, traditions – even education)</w:t>
      </w:r>
    </w:p>
    <w:p w:rsidR="00455ECD" w:rsidRPr="00455ECD" w:rsidRDefault="00455ECD" w:rsidP="00455ECD">
      <w:pPr>
        <w:contextualSpacing/>
        <w:rPr>
          <w:rFonts w:ascii="Times New Roman" w:hAnsi="Times New Roman" w:cs="Times New Roman"/>
          <w:sz w:val="25"/>
          <w:szCs w:val="25"/>
        </w:rPr>
      </w:pPr>
    </w:p>
    <w:p w:rsidR="0083349F" w:rsidRPr="00455ECD" w:rsidRDefault="0083349F" w:rsidP="0085467C">
      <w:pPr>
        <w:ind w:firstLine="720"/>
        <w:contextualSpacing/>
        <w:rPr>
          <w:rFonts w:ascii="Times New Roman" w:hAnsi="Times New Roman" w:cs="Times New Roman"/>
          <w:sz w:val="25"/>
          <w:szCs w:val="25"/>
        </w:rPr>
      </w:pPr>
      <w:r w:rsidRPr="00455ECD">
        <w:rPr>
          <w:rFonts w:ascii="Times New Roman" w:hAnsi="Times New Roman" w:cs="Times New Roman"/>
          <w:sz w:val="25"/>
          <w:szCs w:val="25"/>
        </w:rPr>
        <w:t xml:space="preserve">An example of a paradigm shift is </w:t>
      </w:r>
      <w:r w:rsidRPr="0080174D">
        <w:rPr>
          <w:rFonts w:ascii="Times New Roman" w:hAnsi="Times New Roman" w:cs="Times New Roman"/>
          <w:b/>
          <w:sz w:val="25"/>
          <w:szCs w:val="25"/>
        </w:rPr>
        <w:t>recycling</w:t>
      </w:r>
      <w:r w:rsidRPr="00455ECD">
        <w:rPr>
          <w:rFonts w:ascii="Times New Roman" w:hAnsi="Times New Roman" w:cs="Times New Roman"/>
          <w:sz w:val="25"/>
          <w:szCs w:val="25"/>
        </w:rPr>
        <w:t xml:space="preserve">. </w:t>
      </w:r>
      <w:r w:rsidR="003A54C3" w:rsidRPr="00455ECD">
        <w:rPr>
          <w:rFonts w:ascii="Times New Roman" w:hAnsi="Times New Roman" w:cs="Times New Roman"/>
          <w:sz w:val="25"/>
          <w:szCs w:val="25"/>
        </w:rPr>
        <w:t>When municipalities began introducing blue boxes to residential communities, many people complained that it was just one more chore to add to the list. It didn’t ta</w:t>
      </w:r>
      <w:r w:rsidR="0080174D">
        <w:rPr>
          <w:rFonts w:ascii="Times New Roman" w:hAnsi="Times New Roman" w:cs="Times New Roman"/>
          <w:sz w:val="25"/>
          <w:szCs w:val="25"/>
        </w:rPr>
        <w:t>ke long before the blue box beca</w:t>
      </w:r>
      <w:r w:rsidR="003A54C3" w:rsidRPr="00455ECD">
        <w:rPr>
          <w:rFonts w:ascii="Times New Roman" w:hAnsi="Times New Roman" w:cs="Times New Roman"/>
          <w:sz w:val="25"/>
          <w:szCs w:val="25"/>
        </w:rPr>
        <w:t xml:space="preserve">me a permanent fixture at the curb on garbage day. Collective thinking and awareness about the environment allowed those changes to happen. </w:t>
      </w:r>
      <w:r w:rsidR="003A54C3" w:rsidRPr="00FA2CFB">
        <w:rPr>
          <w:rFonts w:ascii="Times New Roman" w:hAnsi="Times New Roman" w:cs="Times New Roman"/>
          <w:b/>
          <w:sz w:val="25"/>
          <w:szCs w:val="25"/>
        </w:rPr>
        <w:t>Paradigm paralysis</w:t>
      </w:r>
      <w:r w:rsidR="003A54C3" w:rsidRPr="00455ECD">
        <w:rPr>
          <w:rFonts w:ascii="Times New Roman" w:hAnsi="Times New Roman" w:cs="Times New Roman"/>
          <w:sz w:val="25"/>
          <w:szCs w:val="25"/>
        </w:rPr>
        <w:t xml:space="preserve"> refers to the inability or refusal to see beyond the current systems of thought. Psychologists refer to this phenomenon as confirmation bias. </w:t>
      </w:r>
      <w:r w:rsidR="003A54C3" w:rsidRPr="00455ECD">
        <w:rPr>
          <w:rFonts w:ascii="Times New Roman" w:hAnsi="Times New Roman" w:cs="Times New Roman"/>
          <w:b/>
          <w:sz w:val="25"/>
          <w:szCs w:val="25"/>
        </w:rPr>
        <w:t>Confirmation bias</w:t>
      </w:r>
      <w:r w:rsidR="003A54C3" w:rsidRPr="00455ECD">
        <w:rPr>
          <w:rFonts w:ascii="Times New Roman" w:hAnsi="Times New Roman" w:cs="Times New Roman"/>
          <w:sz w:val="25"/>
          <w:szCs w:val="25"/>
        </w:rPr>
        <w:t xml:space="preserve"> is the tendency among people to favour information that confirms their beliefs and preconceptions about an issue regardless of whether the information is accurate or valid. Confirmation bias can lead people to disregard valid information and rely on their personal interpretation alone. The result is a one-dimensional, biased view on important social issues. </w:t>
      </w:r>
    </w:p>
    <w:p w:rsidR="0085467C" w:rsidRDefault="0085467C" w:rsidP="0085467C">
      <w:pPr>
        <w:ind w:firstLine="720"/>
        <w:contextualSpacing/>
        <w:rPr>
          <w:rFonts w:ascii="Times New Roman" w:hAnsi="Times New Roman" w:cs="Times New Roman"/>
          <w:sz w:val="24"/>
          <w:szCs w:val="24"/>
        </w:rPr>
      </w:pPr>
    </w:p>
    <w:p w:rsidR="00FA2CFB" w:rsidRDefault="00101A7E" w:rsidP="00455ECD">
      <w:pPr>
        <w:contextualSpacing/>
        <w:rPr>
          <w:rFonts w:ascii="Times New Roman" w:hAnsi="Times New Roman" w:cs="Times New Roman"/>
          <w:sz w:val="24"/>
          <w:szCs w:val="24"/>
        </w:rPr>
      </w:pPr>
      <w:r>
        <w:rPr>
          <w:rFonts w:ascii="Times New Roman" w:hAnsi="Times New Roman" w:cs="Times New Roman"/>
          <w:sz w:val="24"/>
          <w:szCs w:val="24"/>
        </w:rPr>
        <w:t xml:space="preserve">1. </w:t>
      </w:r>
      <w:r w:rsidR="00FA2CFB">
        <w:rPr>
          <w:rFonts w:ascii="Times New Roman" w:hAnsi="Times New Roman" w:cs="Times New Roman"/>
          <w:sz w:val="24"/>
          <w:szCs w:val="24"/>
        </w:rPr>
        <w:t xml:space="preserve">How does the iceberg picture at the top of the page represent a </w:t>
      </w:r>
      <w:r w:rsidR="00FA2CFB" w:rsidRPr="00583E02">
        <w:rPr>
          <w:rFonts w:ascii="Times New Roman" w:hAnsi="Times New Roman" w:cs="Times New Roman"/>
          <w:b/>
          <w:sz w:val="24"/>
          <w:szCs w:val="24"/>
        </w:rPr>
        <w:t>paradigm shift</w:t>
      </w:r>
      <w:r w:rsidR="00FA2CFB">
        <w:rPr>
          <w:rFonts w:ascii="Times New Roman" w:hAnsi="Times New Roman" w:cs="Times New Roman"/>
          <w:sz w:val="24"/>
          <w:szCs w:val="24"/>
        </w:rPr>
        <w:t>?</w:t>
      </w:r>
    </w:p>
    <w:p w:rsidR="004A6EF2" w:rsidRDefault="004A6EF2" w:rsidP="00455ECD">
      <w:pPr>
        <w:contextualSpacing/>
        <w:rPr>
          <w:rFonts w:ascii="Times New Roman" w:hAnsi="Times New Roman" w:cs="Times New Roman"/>
          <w:sz w:val="24"/>
          <w:szCs w:val="24"/>
        </w:rPr>
      </w:pPr>
    </w:p>
    <w:p w:rsidR="004A6EF2" w:rsidRDefault="00101A7E" w:rsidP="00455ECD">
      <w:pPr>
        <w:contextualSpacing/>
        <w:rPr>
          <w:rFonts w:ascii="Times New Roman" w:hAnsi="Times New Roman" w:cs="Times New Roman"/>
          <w:sz w:val="24"/>
          <w:szCs w:val="24"/>
        </w:rPr>
      </w:pPr>
      <w:r>
        <w:rPr>
          <w:rFonts w:ascii="Times New Roman" w:hAnsi="Times New Roman" w:cs="Times New Roman"/>
          <w:sz w:val="24"/>
          <w:szCs w:val="24"/>
        </w:rPr>
        <w:t xml:space="preserve">2. </w:t>
      </w:r>
      <w:r w:rsidR="004A6EF2">
        <w:rPr>
          <w:rFonts w:ascii="Times New Roman" w:hAnsi="Times New Roman" w:cs="Times New Roman"/>
          <w:sz w:val="24"/>
          <w:szCs w:val="24"/>
        </w:rPr>
        <w:t xml:space="preserve">From </w:t>
      </w:r>
      <w:r w:rsidR="004A6EF2" w:rsidRPr="00101A7E">
        <w:rPr>
          <w:rFonts w:ascii="Times New Roman" w:hAnsi="Times New Roman" w:cs="Times New Roman"/>
          <w:i/>
          <w:sz w:val="24"/>
          <w:szCs w:val="24"/>
        </w:rPr>
        <w:t>Prom Night in Mississippi</w:t>
      </w:r>
      <w:r w:rsidR="004A6EF2">
        <w:rPr>
          <w:rFonts w:ascii="Times New Roman" w:hAnsi="Times New Roman" w:cs="Times New Roman"/>
          <w:sz w:val="24"/>
          <w:szCs w:val="24"/>
        </w:rPr>
        <w:t xml:space="preserve">, provide an example of </w:t>
      </w:r>
      <w:r w:rsidR="004A6EF2" w:rsidRPr="00583E02">
        <w:rPr>
          <w:rFonts w:ascii="Times New Roman" w:hAnsi="Times New Roman" w:cs="Times New Roman"/>
          <w:b/>
          <w:sz w:val="24"/>
          <w:szCs w:val="24"/>
        </w:rPr>
        <w:t>paradigm paralysis</w:t>
      </w:r>
      <w:r w:rsidR="00CD1B6E">
        <w:rPr>
          <w:rFonts w:ascii="Times New Roman" w:hAnsi="Times New Roman" w:cs="Times New Roman"/>
          <w:sz w:val="24"/>
          <w:szCs w:val="24"/>
        </w:rPr>
        <w:t xml:space="preserve"> and </w:t>
      </w:r>
      <w:r w:rsidR="00CD1B6E" w:rsidRPr="00583E02">
        <w:rPr>
          <w:rFonts w:ascii="Times New Roman" w:hAnsi="Times New Roman" w:cs="Times New Roman"/>
          <w:b/>
          <w:sz w:val="24"/>
          <w:szCs w:val="24"/>
        </w:rPr>
        <w:t>confirmation bias</w:t>
      </w:r>
      <w:r w:rsidR="004A6EF2">
        <w:rPr>
          <w:rFonts w:ascii="Times New Roman" w:hAnsi="Times New Roman" w:cs="Times New Roman"/>
          <w:sz w:val="24"/>
          <w:szCs w:val="24"/>
        </w:rPr>
        <w:t xml:space="preserve">. Explain your choice. </w:t>
      </w:r>
    </w:p>
    <w:p w:rsidR="00FA2CFB" w:rsidRDefault="00FA2CFB" w:rsidP="00455ECD">
      <w:pPr>
        <w:contextualSpacing/>
        <w:rPr>
          <w:rFonts w:ascii="Times New Roman" w:hAnsi="Times New Roman" w:cs="Times New Roman"/>
          <w:sz w:val="24"/>
          <w:szCs w:val="24"/>
        </w:rPr>
      </w:pPr>
    </w:p>
    <w:p w:rsidR="0085467C" w:rsidRDefault="00101A7E" w:rsidP="00455ECD">
      <w:pPr>
        <w:contextualSpacing/>
        <w:rPr>
          <w:rFonts w:ascii="Times New Roman" w:hAnsi="Times New Roman" w:cs="Times New Roman"/>
          <w:sz w:val="24"/>
          <w:szCs w:val="24"/>
        </w:rPr>
      </w:pPr>
      <w:r>
        <w:rPr>
          <w:rFonts w:ascii="Times New Roman" w:hAnsi="Times New Roman" w:cs="Times New Roman"/>
          <w:sz w:val="24"/>
          <w:szCs w:val="24"/>
        </w:rPr>
        <w:t xml:space="preserve">3. </w:t>
      </w:r>
      <w:r w:rsidR="00455ECD">
        <w:rPr>
          <w:rFonts w:ascii="Times New Roman" w:hAnsi="Times New Roman" w:cs="Times New Roman"/>
          <w:sz w:val="24"/>
          <w:szCs w:val="24"/>
        </w:rPr>
        <w:t xml:space="preserve">What is an example of a </w:t>
      </w:r>
      <w:r w:rsidR="00455ECD" w:rsidRPr="00583E02">
        <w:rPr>
          <w:rFonts w:ascii="Times New Roman" w:hAnsi="Times New Roman" w:cs="Times New Roman"/>
          <w:b/>
          <w:sz w:val="24"/>
          <w:szCs w:val="24"/>
        </w:rPr>
        <w:t>dominant paradigm</w:t>
      </w:r>
      <w:r w:rsidR="00455ECD">
        <w:rPr>
          <w:rFonts w:ascii="Times New Roman" w:hAnsi="Times New Roman" w:cs="Times New Roman"/>
          <w:sz w:val="24"/>
          <w:szCs w:val="24"/>
        </w:rPr>
        <w:t xml:space="preserve"> in our society? (something that defines reality for us</w:t>
      </w:r>
      <w:r w:rsidR="00583E02">
        <w:rPr>
          <w:rFonts w:ascii="Times New Roman" w:hAnsi="Times New Roman" w:cs="Times New Roman"/>
          <w:sz w:val="24"/>
          <w:szCs w:val="24"/>
        </w:rPr>
        <w:t xml:space="preserve"> – like an intersubjective belief</w:t>
      </w:r>
      <w:r w:rsidR="00455ECD">
        <w:rPr>
          <w:rFonts w:ascii="Times New Roman" w:hAnsi="Times New Roman" w:cs="Times New Roman"/>
          <w:sz w:val="24"/>
          <w:szCs w:val="24"/>
        </w:rPr>
        <w:t>)</w:t>
      </w:r>
    </w:p>
    <w:p w:rsidR="00CD1B6E" w:rsidRDefault="00CD1B6E" w:rsidP="00455ECD">
      <w:pPr>
        <w:contextualSpacing/>
        <w:rPr>
          <w:rFonts w:ascii="Times New Roman" w:hAnsi="Times New Roman" w:cs="Times New Roman"/>
          <w:sz w:val="24"/>
          <w:szCs w:val="24"/>
        </w:rPr>
      </w:pPr>
    </w:p>
    <w:p w:rsidR="00CD1B6E" w:rsidRDefault="00101A7E" w:rsidP="00455ECD">
      <w:pPr>
        <w:contextualSpacing/>
        <w:rPr>
          <w:rFonts w:ascii="Times New Roman" w:hAnsi="Times New Roman" w:cs="Times New Roman"/>
          <w:sz w:val="24"/>
          <w:szCs w:val="24"/>
        </w:rPr>
      </w:pPr>
      <w:r>
        <w:rPr>
          <w:rFonts w:ascii="Times New Roman" w:hAnsi="Times New Roman" w:cs="Times New Roman"/>
          <w:sz w:val="24"/>
          <w:szCs w:val="24"/>
        </w:rPr>
        <w:t xml:space="preserve">4. </w:t>
      </w:r>
      <w:r w:rsidR="00AB52FC">
        <w:rPr>
          <w:rFonts w:ascii="Times New Roman" w:hAnsi="Times New Roman" w:cs="Times New Roman"/>
          <w:sz w:val="24"/>
          <w:szCs w:val="24"/>
        </w:rPr>
        <w:t>What is</w:t>
      </w:r>
      <w:r w:rsidR="00CD1B6E">
        <w:rPr>
          <w:rFonts w:ascii="Times New Roman" w:hAnsi="Times New Roman" w:cs="Times New Roman"/>
          <w:sz w:val="24"/>
          <w:szCs w:val="24"/>
        </w:rPr>
        <w:t xml:space="preserve"> an example of a </w:t>
      </w:r>
      <w:r w:rsidR="00CD1B6E" w:rsidRPr="003109CE">
        <w:rPr>
          <w:rFonts w:ascii="Times New Roman" w:hAnsi="Times New Roman" w:cs="Times New Roman"/>
          <w:b/>
          <w:sz w:val="24"/>
          <w:szCs w:val="24"/>
        </w:rPr>
        <w:t>paradigm shift</w:t>
      </w:r>
      <w:r w:rsidR="00CD1B6E">
        <w:rPr>
          <w:rFonts w:ascii="Times New Roman" w:hAnsi="Times New Roman" w:cs="Times New Roman"/>
          <w:sz w:val="24"/>
          <w:szCs w:val="24"/>
        </w:rPr>
        <w:t xml:space="preserve"> that your generation is experiencing</w:t>
      </w:r>
      <w:r w:rsidR="00392AD4">
        <w:rPr>
          <w:rFonts w:ascii="Times New Roman" w:hAnsi="Times New Roman" w:cs="Times New Roman"/>
          <w:sz w:val="24"/>
          <w:szCs w:val="24"/>
        </w:rPr>
        <w:t xml:space="preserve"> currently</w:t>
      </w:r>
      <w:r w:rsidR="00AB52FC">
        <w:rPr>
          <w:rFonts w:ascii="Times New Roman" w:hAnsi="Times New Roman" w:cs="Times New Roman"/>
          <w:sz w:val="24"/>
          <w:szCs w:val="24"/>
        </w:rPr>
        <w:t xml:space="preserve">, or one that has recently </w:t>
      </w:r>
      <w:r w:rsidR="007D1AA6">
        <w:rPr>
          <w:rFonts w:ascii="Times New Roman" w:hAnsi="Times New Roman" w:cs="Times New Roman"/>
          <w:sz w:val="24"/>
          <w:szCs w:val="24"/>
        </w:rPr>
        <w:t>taken place</w:t>
      </w:r>
      <w:r w:rsidR="00CD1B6E">
        <w:rPr>
          <w:rFonts w:ascii="Times New Roman" w:hAnsi="Times New Roman" w:cs="Times New Roman"/>
          <w:sz w:val="24"/>
          <w:szCs w:val="24"/>
        </w:rPr>
        <w:t>.</w:t>
      </w:r>
      <w:r w:rsidR="002B25DF">
        <w:rPr>
          <w:rFonts w:ascii="Times New Roman" w:hAnsi="Times New Roman" w:cs="Times New Roman"/>
          <w:sz w:val="24"/>
          <w:szCs w:val="24"/>
        </w:rPr>
        <w:t xml:space="preserve"> *</w:t>
      </w:r>
    </w:p>
    <w:p w:rsidR="00CD1B6E" w:rsidRDefault="00CD1B6E" w:rsidP="00455ECD">
      <w:pPr>
        <w:contextualSpacing/>
        <w:rPr>
          <w:rFonts w:ascii="Times New Roman" w:hAnsi="Times New Roman" w:cs="Times New Roman"/>
          <w:sz w:val="24"/>
          <w:szCs w:val="24"/>
        </w:rPr>
      </w:pPr>
    </w:p>
    <w:p w:rsidR="00CD1B6E" w:rsidRDefault="00101A7E" w:rsidP="00455ECD">
      <w:pPr>
        <w:contextualSpacing/>
        <w:rPr>
          <w:rFonts w:ascii="Times New Roman" w:hAnsi="Times New Roman" w:cs="Times New Roman"/>
          <w:sz w:val="24"/>
          <w:szCs w:val="24"/>
        </w:rPr>
      </w:pPr>
      <w:r>
        <w:rPr>
          <w:rFonts w:ascii="Times New Roman" w:hAnsi="Times New Roman" w:cs="Times New Roman"/>
          <w:sz w:val="24"/>
          <w:szCs w:val="24"/>
        </w:rPr>
        <w:t xml:space="preserve">5. </w:t>
      </w:r>
      <w:r w:rsidR="00890DED">
        <w:rPr>
          <w:rFonts w:ascii="Times New Roman" w:hAnsi="Times New Roman" w:cs="Times New Roman"/>
          <w:sz w:val="24"/>
          <w:szCs w:val="24"/>
        </w:rPr>
        <w:t xml:space="preserve">List the </w:t>
      </w:r>
      <w:r w:rsidR="00890DED" w:rsidRPr="003109CE">
        <w:rPr>
          <w:rFonts w:ascii="Times New Roman" w:hAnsi="Times New Roman" w:cs="Times New Roman"/>
          <w:b/>
          <w:sz w:val="24"/>
          <w:szCs w:val="24"/>
        </w:rPr>
        <w:t>agents of change</w:t>
      </w:r>
      <w:r w:rsidR="00890DED">
        <w:rPr>
          <w:rFonts w:ascii="Times New Roman" w:hAnsi="Times New Roman" w:cs="Times New Roman"/>
          <w:sz w:val="24"/>
          <w:szCs w:val="24"/>
        </w:rPr>
        <w:t xml:space="preserve"> (what caused the change) and the impediments to change for each. </w:t>
      </w:r>
      <w:r w:rsidR="002B25DF">
        <w:rPr>
          <w:rFonts w:ascii="Times New Roman" w:hAnsi="Times New Roman" w:cs="Times New Roman"/>
          <w:sz w:val="24"/>
          <w:szCs w:val="24"/>
        </w:rPr>
        <w:t>*</w:t>
      </w:r>
    </w:p>
    <w:p w:rsidR="00890DED" w:rsidRDefault="00890DED" w:rsidP="00455ECD">
      <w:pPr>
        <w:contextualSpacing/>
        <w:rPr>
          <w:rFonts w:ascii="Times New Roman" w:hAnsi="Times New Roman" w:cs="Times New Roman"/>
          <w:sz w:val="24"/>
          <w:szCs w:val="24"/>
        </w:rPr>
      </w:pPr>
    </w:p>
    <w:p w:rsidR="00890DED" w:rsidRDefault="00890DED" w:rsidP="00455ECD">
      <w:pPr>
        <w:contextualSpacing/>
        <w:rPr>
          <w:rFonts w:ascii="Times New Roman" w:hAnsi="Times New Roman" w:cs="Times New Roman"/>
          <w:sz w:val="24"/>
          <w:szCs w:val="24"/>
        </w:rPr>
      </w:pPr>
      <w:r>
        <w:rPr>
          <w:rFonts w:ascii="Times New Roman" w:hAnsi="Times New Roman" w:cs="Times New Roman"/>
          <w:sz w:val="24"/>
          <w:szCs w:val="24"/>
        </w:rPr>
        <w:t xml:space="preserve">6. Predict the possible effects of these changes on Canadian society. </w:t>
      </w:r>
      <w:r w:rsidR="002B25DF">
        <w:rPr>
          <w:rFonts w:ascii="Times New Roman" w:hAnsi="Times New Roman" w:cs="Times New Roman"/>
          <w:sz w:val="24"/>
          <w:szCs w:val="24"/>
        </w:rPr>
        <w:t>*</w:t>
      </w:r>
    </w:p>
    <w:p w:rsidR="00D455A8" w:rsidRDefault="00D455A8" w:rsidP="00455ECD">
      <w:pPr>
        <w:contextualSpacing/>
        <w:rPr>
          <w:rFonts w:ascii="Times New Roman" w:hAnsi="Times New Roman" w:cs="Times New Roman"/>
          <w:sz w:val="24"/>
          <w:szCs w:val="24"/>
        </w:rPr>
      </w:pPr>
    </w:p>
    <w:p w:rsidR="00D455A8" w:rsidRDefault="00D455A8" w:rsidP="00455ECD">
      <w:pPr>
        <w:contextualSpacing/>
        <w:rPr>
          <w:rFonts w:ascii="Times New Roman" w:hAnsi="Times New Roman" w:cs="Times New Roman"/>
          <w:sz w:val="24"/>
          <w:szCs w:val="24"/>
        </w:rPr>
      </w:pPr>
    </w:p>
    <w:p w:rsidR="00D455A8" w:rsidRDefault="00D455A8" w:rsidP="00455ECD">
      <w:pPr>
        <w:contextualSpacing/>
        <w:rPr>
          <w:rFonts w:ascii="Times New Roman" w:hAnsi="Times New Roman" w:cs="Times New Roman"/>
          <w:sz w:val="24"/>
          <w:szCs w:val="24"/>
        </w:rPr>
      </w:pPr>
    </w:p>
    <w:p w:rsidR="00D455A8" w:rsidRDefault="00D455A8" w:rsidP="00455ECD">
      <w:pPr>
        <w:contextualSpacing/>
        <w:rPr>
          <w:rFonts w:ascii="Times New Roman" w:hAnsi="Times New Roman" w:cs="Times New Roman"/>
          <w:sz w:val="24"/>
          <w:szCs w:val="24"/>
        </w:rPr>
      </w:pPr>
      <w:r>
        <w:rPr>
          <w:rFonts w:ascii="Times New Roman" w:hAnsi="Times New Roman" w:cs="Times New Roman"/>
          <w:sz w:val="24"/>
          <w:szCs w:val="24"/>
        </w:rPr>
        <w:t>Examples:</w:t>
      </w:r>
    </w:p>
    <w:p w:rsidR="00D455A8" w:rsidRDefault="00D455A8" w:rsidP="00455ECD">
      <w:pPr>
        <w:contextualSpacing/>
        <w:rPr>
          <w:rFonts w:ascii="Times New Roman" w:hAnsi="Times New Roman" w:cs="Times New Roman"/>
          <w:sz w:val="24"/>
          <w:szCs w:val="24"/>
        </w:rPr>
      </w:pPr>
    </w:p>
    <w:p w:rsidR="00D455A8" w:rsidRDefault="00BA6DFC" w:rsidP="00D455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00D455A8">
        <w:rPr>
          <w:rFonts w:ascii="Times New Roman" w:hAnsi="Times New Roman" w:cs="Times New Roman"/>
          <w:sz w:val="24"/>
          <w:szCs w:val="24"/>
        </w:rPr>
        <w:t>arriage</w:t>
      </w:r>
      <w:r>
        <w:rPr>
          <w:rFonts w:ascii="Times New Roman" w:hAnsi="Times New Roman" w:cs="Times New Roman"/>
          <w:sz w:val="24"/>
          <w:szCs w:val="24"/>
        </w:rPr>
        <w:t>’ (e.g., same sex marriage)</w:t>
      </w:r>
    </w:p>
    <w:p w:rsidR="00D455A8" w:rsidRDefault="00D455A8" w:rsidP="00D455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Technology in school </w:t>
      </w:r>
    </w:p>
    <w:p w:rsidR="00D455A8" w:rsidRDefault="002F0C07" w:rsidP="00D455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Post-secondary</w:t>
      </w:r>
      <w:r w:rsidR="0029741E">
        <w:rPr>
          <w:rFonts w:ascii="Times New Roman" w:hAnsi="Times New Roman" w:cs="Times New Roman"/>
          <w:sz w:val="24"/>
          <w:szCs w:val="24"/>
        </w:rPr>
        <w:t xml:space="preserve"> education</w:t>
      </w:r>
    </w:p>
    <w:p w:rsidR="0029741E" w:rsidRDefault="005D64EE" w:rsidP="00D455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Communication </w:t>
      </w:r>
    </w:p>
    <w:p w:rsidR="00B37FD6" w:rsidRDefault="00B37FD6" w:rsidP="00D455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Voting (and/or ‘democracy’)</w:t>
      </w:r>
    </w:p>
    <w:p w:rsidR="00B37FD6" w:rsidRDefault="00CB087F" w:rsidP="00D455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Diversity (ethnic)</w:t>
      </w:r>
    </w:p>
    <w:p w:rsidR="00B5029B" w:rsidRDefault="00B5029B" w:rsidP="00D455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Food</w:t>
      </w:r>
    </w:p>
    <w:p w:rsidR="003F27EB" w:rsidRDefault="003F27EB" w:rsidP="00D455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Birth control</w:t>
      </w:r>
    </w:p>
    <w:p w:rsidR="00FD7CC9" w:rsidRDefault="00FD7CC9" w:rsidP="00D455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Gender roles</w:t>
      </w:r>
    </w:p>
    <w:p w:rsidR="00DD3078" w:rsidRDefault="00DD3078" w:rsidP="00D455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Family</w:t>
      </w:r>
    </w:p>
    <w:p w:rsidR="00FC7CF8" w:rsidRDefault="00FC7CF8" w:rsidP="00D455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Sex Education</w:t>
      </w:r>
    </w:p>
    <w:p w:rsidR="00FC7CF8" w:rsidRDefault="00FC7CF8" w:rsidP="00D455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‘Holidays’</w:t>
      </w:r>
    </w:p>
    <w:p w:rsidR="00F35A94" w:rsidRPr="00D455A8" w:rsidRDefault="00F35A94" w:rsidP="00D455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Catholic Church </w:t>
      </w:r>
    </w:p>
    <w:p w:rsidR="00CD1B6E" w:rsidRPr="0085467C" w:rsidRDefault="00CD1B6E" w:rsidP="00455ECD">
      <w:pPr>
        <w:contextualSpacing/>
        <w:rPr>
          <w:rFonts w:ascii="Times New Roman" w:hAnsi="Times New Roman" w:cs="Times New Roman"/>
          <w:sz w:val="24"/>
          <w:szCs w:val="24"/>
        </w:rPr>
      </w:pPr>
    </w:p>
    <w:sectPr w:rsidR="00CD1B6E" w:rsidRPr="0085467C" w:rsidSect="00890DED">
      <w:pgSz w:w="12240" w:h="15840"/>
      <w:pgMar w:top="426" w:right="1440"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EA6" w:rsidRDefault="006E3EA6" w:rsidP="003A54C3">
      <w:pPr>
        <w:spacing w:after="0"/>
      </w:pPr>
      <w:r>
        <w:separator/>
      </w:r>
    </w:p>
  </w:endnote>
  <w:endnote w:type="continuationSeparator" w:id="1">
    <w:p w:rsidR="006E3EA6" w:rsidRDefault="006E3EA6" w:rsidP="003A54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EA6" w:rsidRDefault="006E3EA6" w:rsidP="003A54C3">
      <w:pPr>
        <w:spacing w:after="0"/>
      </w:pPr>
      <w:r>
        <w:separator/>
      </w:r>
    </w:p>
  </w:footnote>
  <w:footnote w:type="continuationSeparator" w:id="1">
    <w:p w:rsidR="006E3EA6" w:rsidRDefault="006E3EA6" w:rsidP="003A54C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45032"/>
    <w:multiLevelType w:val="hybridMultilevel"/>
    <w:tmpl w:val="2DC8A04E"/>
    <w:lvl w:ilvl="0" w:tplc="2DD47342">
      <w:start w:val="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85467C"/>
    <w:rsid w:val="0000437E"/>
    <w:rsid w:val="00101A7E"/>
    <w:rsid w:val="00184C6D"/>
    <w:rsid w:val="0029741E"/>
    <w:rsid w:val="002B25DF"/>
    <w:rsid w:val="002F0C07"/>
    <w:rsid w:val="003109CE"/>
    <w:rsid w:val="003407C8"/>
    <w:rsid w:val="00392AD4"/>
    <w:rsid w:val="003A54C3"/>
    <w:rsid w:val="003F27EB"/>
    <w:rsid w:val="00455ECD"/>
    <w:rsid w:val="004A6EF2"/>
    <w:rsid w:val="004B19E1"/>
    <w:rsid w:val="004E1C2A"/>
    <w:rsid w:val="00583E02"/>
    <w:rsid w:val="005A7047"/>
    <w:rsid w:val="005D64EE"/>
    <w:rsid w:val="006959F9"/>
    <w:rsid w:val="006E3EA6"/>
    <w:rsid w:val="0076137A"/>
    <w:rsid w:val="007C10DC"/>
    <w:rsid w:val="007D1AA6"/>
    <w:rsid w:val="00801227"/>
    <w:rsid w:val="0080174D"/>
    <w:rsid w:val="0083349F"/>
    <w:rsid w:val="0085467C"/>
    <w:rsid w:val="00890DED"/>
    <w:rsid w:val="00A550DE"/>
    <w:rsid w:val="00AB52FC"/>
    <w:rsid w:val="00B37FD6"/>
    <w:rsid w:val="00B5029B"/>
    <w:rsid w:val="00BA6DFC"/>
    <w:rsid w:val="00CB087F"/>
    <w:rsid w:val="00CD1B6E"/>
    <w:rsid w:val="00D455A8"/>
    <w:rsid w:val="00DC02D1"/>
    <w:rsid w:val="00DD3078"/>
    <w:rsid w:val="00F35A94"/>
    <w:rsid w:val="00F8140B"/>
    <w:rsid w:val="00FA2CFB"/>
    <w:rsid w:val="00FC7CF8"/>
    <w:rsid w:val="00FD7CC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54C3"/>
    <w:pPr>
      <w:tabs>
        <w:tab w:val="center" w:pos="4680"/>
        <w:tab w:val="right" w:pos="9360"/>
      </w:tabs>
      <w:spacing w:after="0"/>
    </w:pPr>
  </w:style>
  <w:style w:type="character" w:customStyle="1" w:styleId="HeaderChar">
    <w:name w:val="Header Char"/>
    <w:basedOn w:val="DefaultParagraphFont"/>
    <w:link w:val="Header"/>
    <w:uiPriority w:val="99"/>
    <w:semiHidden/>
    <w:rsid w:val="003A54C3"/>
  </w:style>
  <w:style w:type="paragraph" w:styleId="Footer">
    <w:name w:val="footer"/>
    <w:basedOn w:val="Normal"/>
    <w:link w:val="FooterChar"/>
    <w:uiPriority w:val="99"/>
    <w:semiHidden/>
    <w:unhideWhenUsed/>
    <w:rsid w:val="003A54C3"/>
    <w:pPr>
      <w:tabs>
        <w:tab w:val="center" w:pos="4680"/>
        <w:tab w:val="right" w:pos="9360"/>
      </w:tabs>
      <w:spacing w:after="0"/>
    </w:pPr>
  </w:style>
  <w:style w:type="character" w:customStyle="1" w:styleId="FooterChar">
    <w:name w:val="Footer Char"/>
    <w:basedOn w:val="DefaultParagraphFont"/>
    <w:link w:val="Footer"/>
    <w:uiPriority w:val="99"/>
    <w:semiHidden/>
    <w:rsid w:val="003A54C3"/>
  </w:style>
  <w:style w:type="paragraph" w:styleId="BalloonText">
    <w:name w:val="Balloon Text"/>
    <w:basedOn w:val="Normal"/>
    <w:link w:val="BalloonTextChar"/>
    <w:uiPriority w:val="99"/>
    <w:semiHidden/>
    <w:unhideWhenUsed/>
    <w:rsid w:val="00FA2C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CFB"/>
    <w:rPr>
      <w:rFonts w:ascii="Tahoma" w:hAnsi="Tahoma" w:cs="Tahoma"/>
      <w:sz w:val="16"/>
      <w:szCs w:val="16"/>
    </w:rPr>
  </w:style>
  <w:style w:type="paragraph" w:styleId="ListParagraph">
    <w:name w:val="List Paragraph"/>
    <w:basedOn w:val="Normal"/>
    <w:uiPriority w:val="34"/>
    <w:qFormat/>
    <w:rsid w:val="00101A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pattisonmej</dc:creator>
  <cp:lastModifiedBy>pattisonmej</cp:lastModifiedBy>
  <cp:revision>33</cp:revision>
  <cp:lastPrinted>2015-11-23T13:17:00Z</cp:lastPrinted>
  <dcterms:created xsi:type="dcterms:W3CDTF">2015-11-19T19:54:00Z</dcterms:created>
  <dcterms:modified xsi:type="dcterms:W3CDTF">2015-11-23T13:27:00Z</dcterms:modified>
</cp:coreProperties>
</file>