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9E" w:rsidRPr="00747B2B" w:rsidRDefault="00621EDC" w:rsidP="001F7A4E">
      <w:pPr>
        <w:spacing w:line="240" w:lineRule="auto"/>
        <w:contextualSpacing/>
        <w:rPr>
          <w:rFonts w:ascii="Castellar" w:hAnsi="Castellar" w:cs="Times New Roman"/>
          <w:b/>
          <w:sz w:val="40"/>
          <w:szCs w:val="40"/>
        </w:rPr>
      </w:pPr>
      <w:r>
        <w:rPr>
          <w:rFonts w:ascii="Castellar" w:hAnsi="Castellar" w:cs="Times New Roman"/>
          <w:b/>
          <w:noProof/>
          <w:sz w:val="40"/>
          <w:szCs w:val="40"/>
          <w:lang w:val="en-US"/>
        </w:rPr>
        <w:drawing>
          <wp:anchor distT="0" distB="0" distL="114300" distR="114300" simplePos="0" relativeHeight="251658240" behindDoc="0" locked="0" layoutInCell="1" allowOverlap="1">
            <wp:simplePos x="0" y="0"/>
            <wp:positionH relativeFrom="column">
              <wp:posOffset>4646295</wp:posOffset>
            </wp:positionH>
            <wp:positionV relativeFrom="paragraph">
              <wp:posOffset>71120</wp:posOffset>
            </wp:positionV>
            <wp:extent cx="1928495" cy="1963420"/>
            <wp:effectExtent l="19050" t="0" r="0" b="0"/>
            <wp:wrapThrough wrapText="bothSides">
              <wp:wrapPolygon edited="0">
                <wp:start x="-213" y="0"/>
                <wp:lineTo x="-213" y="21376"/>
                <wp:lineTo x="21550" y="21376"/>
                <wp:lineTo x="21550" y="0"/>
                <wp:lineTo x="-213" y="0"/>
              </wp:wrapPolygon>
            </wp:wrapThrough>
            <wp:docPr id="1" name="Picture 1" descr="http://www.ubmsonline.org/wp-content/uploads/images/Judaism_summariz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bmsonline.org/wp-content/uploads/images/Judaism_summarized.gif"/>
                    <pic:cNvPicPr>
                      <a:picLocks noChangeAspect="1" noChangeArrowheads="1"/>
                    </pic:cNvPicPr>
                  </pic:nvPicPr>
                  <pic:blipFill>
                    <a:blip r:embed="rId7" cstate="print"/>
                    <a:srcRect/>
                    <a:stretch>
                      <a:fillRect/>
                    </a:stretch>
                  </pic:blipFill>
                  <pic:spPr bwMode="auto">
                    <a:xfrm>
                      <a:off x="0" y="0"/>
                      <a:ext cx="1928495" cy="1963420"/>
                    </a:xfrm>
                    <a:prstGeom prst="rect">
                      <a:avLst/>
                    </a:prstGeom>
                    <a:noFill/>
                    <a:ln w="9525">
                      <a:noFill/>
                      <a:miter lim="800000"/>
                      <a:headEnd/>
                      <a:tailEnd/>
                    </a:ln>
                  </pic:spPr>
                </pic:pic>
              </a:graphicData>
            </a:graphic>
          </wp:anchor>
        </w:drawing>
      </w:r>
      <w:r w:rsidR="00ED2AB3" w:rsidRPr="00747B2B">
        <w:rPr>
          <w:rFonts w:ascii="Castellar" w:hAnsi="Castellar" w:cs="Times New Roman"/>
          <w:b/>
          <w:sz w:val="40"/>
          <w:szCs w:val="40"/>
        </w:rPr>
        <w:t>Major Beliefs of Judaism</w:t>
      </w:r>
    </w:p>
    <w:p w:rsidR="0051257D" w:rsidRDefault="0051257D" w:rsidP="001F7A4E">
      <w:pPr>
        <w:pStyle w:val="NormalWeb"/>
        <w:contextualSpacing/>
        <w:rPr>
          <w:color w:val="000000"/>
          <w:sz w:val="26"/>
          <w:szCs w:val="26"/>
        </w:rPr>
      </w:pPr>
      <w:r w:rsidRPr="00747B2B">
        <w:rPr>
          <w:color w:val="000000"/>
          <w:sz w:val="26"/>
          <w:szCs w:val="26"/>
        </w:rPr>
        <w:t xml:space="preserve">First and foremost, it is essential that we realize the word </w:t>
      </w:r>
      <w:r w:rsidR="0069780A">
        <w:rPr>
          <w:color w:val="000000"/>
          <w:sz w:val="26"/>
          <w:szCs w:val="26"/>
        </w:rPr>
        <w:t>‘</w:t>
      </w:r>
      <w:r w:rsidRPr="00747B2B">
        <w:rPr>
          <w:color w:val="000000"/>
          <w:sz w:val="26"/>
          <w:szCs w:val="26"/>
        </w:rPr>
        <w:t>Jew</w:t>
      </w:r>
      <w:r w:rsidR="0069780A">
        <w:rPr>
          <w:color w:val="000000"/>
          <w:sz w:val="26"/>
          <w:szCs w:val="26"/>
        </w:rPr>
        <w:t>’</w:t>
      </w:r>
      <w:r w:rsidRPr="00747B2B">
        <w:rPr>
          <w:color w:val="000000"/>
          <w:sz w:val="26"/>
          <w:szCs w:val="26"/>
        </w:rPr>
        <w:t xml:space="preserve"> is used to identify someone who practices Judaism. The original name for the people that we now call Jews is</w:t>
      </w:r>
      <w:r w:rsidRPr="00747B2B">
        <w:rPr>
          <w:rStyle w:val="apple-converted-space"/>
          <w:color w:val="000000"/>
          <w:sz w:val="26"/>
          <w:szCs w:val="26"/>
        </w:rPr>
        <w:t> </w:t>
      </w:r>
      <w:r w:rsidRPr="00747B2B">
        <w:rPr>
          <w:rStyle w:val="Strong"/>
          <w:b w:val="0"/>
          <w:color w:val="000000"/>
          <w:sz w:val="26"/>
          <w:szCs w:val="26"/>
        </w:rPr>
        <w:t>Hebrews</w:t>
      </w:r>
      <w:r w:rsidR="0069780A">
        <w:rPr>
          <w:color w:val="000000"/>
          <w:sz w:val="26"/>
          <w:szCs w:val="26"/>
        </w:rPr>
        <w:t xml:space="preserve"> (a</w:t>
      </w:r>
      <w:r w:rsidRPr="00747B2B">
        <w:rPr>
          <w:color w:val="000000"/>
          <w:sz w:val="26"/>
          <w:szCs w:val="26"/>
        </w:rPr>
        <w:t>ccording to Jewish tradition, the name derived from one of Abraham’s descendants</w:t>
      </w:r>
      <w:r w:rsidR="0069780A">
        <w:rPr>
          <w:color w:val="000000"/>
          <w:sz w:val="26"/>
          <w:szCs w:val="26"/>
        </w:rPr>
        <w:t>)</w:t>
      </w:r>
      <w:r w:rsidRPr="00747B2B">
        <w:rPr>
          <w:color w:val="000000"/>
          <w:sz w:val="26"/>
          <w:szCs w:val="26"/>
        </w:rPr>
        <w:t xml:space="preserve">. It is also possible that the term </w:t>
      </w:r>
      <w:r w:rsidR="00747B2B">
        <w:rPr>
          <w:color w:val="000000"/>
          <w:sz w:val="26"/>
          <w:szCs w:val="26"/>
        </w:rPr>
        <w:t xml:space="preserve">Hebrew </w:t>
      </w:r>
      <w:r w:rsidRPr="00747B2B">
        <w:rPr>
          <w:color w:val="000000"/>
          <w:sz w:val="26"/>
          <w:szCs w:val="26"/>
        </w:rPr>
        <w:t>comes from the word “ever,” which translates into “the other side.” This would make sense also, as it may refer to the fact that Abraham preached a message that was very different from the rest of Mesopotamian society</w:t>
      </w:r>
      <w:r w:rsidR="0069780A">
        <w:rPr>
          <w:color w:val="000000"/>
          <w:sz w:val="26"/>
          <w:szCs w:val="26"/>
        </w:rPr>
        <w:t xml:space="preserve"> (he preached monotheism as opposed to polytheism)</w:t>
      </w:r>
      <w:r w:rsidRPr="00747B2B">
        <w:rPr>
          <w:color w:val="000000"/>
          <w:sz w:val="26"/>
          <w:szCs w:val="26"/>
        </w:rPr>
        <w:t>.</w:t>
      </w:r>
    </w:p>
    <w:p w:rsidR="001F7A4E" w:rsidRPr="00747B2B" w:rsidRDefault="001F7A4E" w:rsidP="001F7A4E">
      <w:pPr>
        <w:pStyle w:val="NormalWeb"/>
        <w:contextualSpacing/>
        <w:rPr>
          <w:color w:val="000000"/>
          <w:sz w:val="26"/>
          <w:szCs w:val="26"/>
        </w:rPr>
      </w:pPr>
    </w:p>
    <w:p w:rsidR="0051257D" w:rsidRDefault="0051257D" w:rsidP="001F7A4E">
      <w:pPr>
        <w:pStyle w:val="NormalWeb"/>
        <w:contextualSpacing/>
        <w:rPr>
          <w:color w:val="000000"/>
          <w:sz w:val="26"/>
          <w:szCs w:val="26"/>
        </w:rPr>
      </w:pPr>
      <w:r w:rsidRPr="00747B2B">
        <w:rPr>
          <w:color w:val="000000"/>
          <w:sz w:val="26"/>
          <w:szCs w:val="26"/>
        </w:rPr>
        <w:t xml:space="preserve">The word “Jew” itself is derived from the name “Judah,” who </w:t>
      </w:r>
      <w:r w:rsidR="003E1DB4">
        <w:rPr>
          <w:color w:val="000000"/>
          <w:sz w:val="26"/>
          <w:szCs w:val="26"/>
        </w:rPr>
        <w:t xml:space="preserve">was one of Jacob’s sons (Jacob was the grandson of Abraham).  </w:t>
      </w:r>
      <w:r w:rsidRPr="00747B2B">
        <w:rPr>
          <w:color w:val="000000"/>
          <w:sz w:val="26"/>
          <w:szCs w:val="26"/>
        </w:rPr>
        <w:t>The use of the term itself dates as far back as the 6th century BCE.</w:t>
      </w:r>
    </w:p>
    <w:p w:rsidR="001F7A4E" w:rsidRPr="00747B2B" w:rsidRDefault="001F7A4E" w:rsidP="001F7A4E">
      <w:pPr>
        <w:pStyle w:val="NormalWeb"/>
        <w:contextualSpacing/>
        <w:rPr>
          <w:color w:val="000000"/>
          <w:sz w:val="26"/>
          <w:szCs w:val="26"/>
        </w:rPr>
      </w:pPr>
    </w:p>
    <w:p w:rsidR="0051257D" w:rsidRDefault="0051257D" w:rsidP="001F7A4E">
      <w:pPr>
        <w:pStyle w:val="NormalWeb"/>
        <w:contextualSpacing/>
        <w:rPr>
          <w:color w:val="000000"/>
          <w:sz w:val="26"/>
          <w:szCs w:val="26"/>
        </w:rPr>
      </w:pPr>
      <w:r w:rsidRPr="00747B2B">
        <w:rPr>
          <w:color w:val="000000"/>
          <w:sz w:val="26"/>
          <w:szCs w:val="26"/>
        </w:rPr>
        <w:t xml:space="preserve">Today, a Jew is a person who is born Jewish or </w:t>
      </w:r>
      <w:r w:rsidRPr="004C5A62">
        <w:rPr>
          <w:b/>
          <w:color w:val="000000"/>
          <w:sz w:val="26"/>
          <w:szCs w:val="26"/>
        </w:rPr>
        <w:t>converts</w:t>
      </w:r>
      <w:r w:rsidRPr="00747B2B">
        <w:rPr>
          <w:color w:val="000000"/>
          <w:sz w:val="26"/>
          <w:szCs w:val="26"/>
        </w:rPr>
        <w:t xml:space="preserve"> to Judaism. Jewish tradition is</w:t>
      </w:r>
      <w:r w:rsidRPr="00747B2B">
        <w:rPr>
          <w:rStyle w:val="apple-converted-space"/>
          <w:color w:val="000000"/>
          <w:sz w:val="26"/>
          <w:szCs w:val="26"/>
        </w:rPr>
        <w:t> </w:t>
      </w:r>
      <w:r w:rsidRPr="004C5A62">
        <w:rPr>
          <w:rStyle w:val="Strong"/>
          <w:color w:val="000000"/>
          <w:sz w:val="26"/>
          <w:szCs w:val="26"/>
        </w:rPr>
        <w:t>matrilineal</w:t>
      </w:r>
      <w:r w:rsidRPr="00747B2B">
        <w:rPr>
          <w:color w:val="000000"/>
          <w:sz w:val="26"/>
          <w:szCs w:val="26"/>
        </w:rPr>
        <w:t>, meaning that if a child’s mother is Jewish, then the child is born Jewish. Although the Torah does not explicitly state this fact, it is considered to be implied in various parts of the</w:t>
      </w:r>
      <w:r w:rsidRPr="00747B2B">
        <w:rPr>
          <w:rStyle w:val="apple-converted-space"/>
          <w:color w:val="000000"/>
          <w:sz w:val="26"/>
          <w:szCs w:val="26"/>
        </w:rPr>
        <w:t> </w:t>
      </w:r>
      <w:r w:rsidRPr="00747B2B">
        <w:rPr>
          <w:rStyle w:val="Strong"/>
          <w:b w:val="0"/>
          <w:color w:val="000000"/>
          <w:sz w:val="26"/>
          <w:szCs w:val="26"/>
        </w:rPr>
        <w:t>Torah</w:t>
      </w:r>
      <w:r w:rsidRPr="00747B2B">
        <w:rPr>
          <w:color w:val="000000"/>
          <w:sz w:val="26"/>
          <w:szCs w:val="26"/>
        </w:rPr>
        <w:t>. Today, some Jews consider a child Jewish if either one of the parents is Jewish.</w:t>
      </w:r>
    </w:p>
    <w:p w:rsidR="001F7A4E" w:rsidRPr="00747B2B" w:rsidRDefault="001F7A4E" w:rsidP="001F7A4E">
      <w:pPr>
        <w:pStyle w:val="NormalWeb"/>
        <w:contextualSpacing/>
        <w:rPr>
          <w:color w:val="000000"/>
          <w:sz w:val="26"/>
          <w:szCs w:val="26"/>
        </w:rPr>
      </w:pPr>
    </w:p>
    <w:p w:rsidR="004C5A62" w:rsidRDefault="0051257D" w:rsidP="001F7A4E">
      <w:pPr>
        <w:pStyle w:val="NormalWeb"/>
        <w:contextualSpacing/>
        <w:rPr>
          <w:color w:val="000000"/>
          <w:sz w:val="26"/>
          <w:szCs w:val="26"/>
        </w:rPr>
      </w:pPr>
      <w:r w:rsidRPr="00747B2B">
        <w:rPr>
          <w:color w:val="000000"/>
          <w:sz w:val="26"/>
          <w:szCs w:val="26"/>
        </w:rPr>
        <w:t>As mentioned, if people are sincere about their beliefs, they can convert to Judaism in a process known as</w:t>
      </w:r>
      <w:r w:rsidRPr="00747B2B">
        <w:rPr>
          <w:rStyle w:val="apple-converted-space"/>
          <w:color w:val="000000"/>
          <w:sz w:val="26"/>
          <w:szCs w:val="26"/>
        </w:rPr>
        <w:t> </w:t>
      </w:r>
      <w:r w:rsidRPr="004C5A62">
        <w:rPr>
          <w:rStyle w:val="Strong"/>
          <w:color w:val="000000"/>
          <w:sz w:val="26"/>
          <w:szCs w:val="26"/>
        </w:rPr>
        <w:t>gerut</w:t>
      </w:r>
      <w:r w:rsidRPr="00747B2B">
        <w:rPr>
          <w:rStyle w:val="Strong"/>
          <w:b w:val="0"/>
          <w:color w:val="000000"/>
          <w:sz w:val="26"/>
          <w:szCs w:val="26"/>
        </w:rPr>
        <w:t>.</w:t>
      </w:r>
      <w:r w:rsidRPr="00747B2B">
        <w:rPr>
          <w:rStyle w:val="apple-converted-space"/>
          <w:bCs/>
          <w:color w:val="000000"/>
          <w:sz w:val="26"/>
          <w:szCs w:val="26"/>
        </w:rPr>
        <w:t> </w:t>
      </w:r>
      <w:r w:rsidRPr="00747B2B">
        <w:rPr>
          <w:color w:val="000000"/>
          <w:sz w:val="26"/>
          <w:szCs w:val="26"/>
        </w:rPr>
        <w:t>This is the only way a non-Jew can become a Jew. The conversion is marked by a formal oral or written examination.</w:t>
      </w:r>
    </w:p>
    <w:p w:rsidR="004C5A62" w:rsidRDefault="001F7A4E" w:rsidP="001F7A4E">
      <w:pPr>
        <w:shd w:val="clear" w:color="auto" w:fill="FFFFFF"/>
        <w:spacing w:before="100" w:beforeAutospacing="1" w:after="100" w:afterAutospacing="1" w:line="240" w:lineRule="auto"/>
        <w:contextualSpacing/>
        <w:rPr>
          <w:rFonts w:ascii="Times New Roman" w:eastAsia="Times New Roman" w:hAnsi="Times New Roman" w:cs="Times New Roman"/>
          <w:b/>
          <w:color w:val="000000"/>
          <w:sz w:val="26"/>
          <w:szCs w:val="26"/>
          <w:lang w:eastAsia="en-CA"/>
        </w:rPr>
      </w:pPr>
      <w:r w:rsidRPr="0051257D">
        <w:rPr>
          <w:rFonts w:ascii="Times New Roman" w:eastAsia="Times New Roman" w:hAnsi="Times New Roman" w:cs="Times New Roman"/>
          <w:color w:val="000000"/>
          <w:sz w:val="26"/>
          <w:szCs w:val="26"/>
          <w:lang w:eastAsia="en-CA"/>
        </w:rPr>
        <w:t xml:space="preserve">Essentially, most believe that there are </w:t>
      </w:r>
      <w:r w:rsidRPr="00A25482">
        <w:rPr>
          <w:rFonts w:ascii="Times New Roman" w:eastAsia="Times New Roman" w:hAnsi="Times New Roman" w:cs="Times New Roman"/>
          <w:color w:val="000000"/>
          <w:sz w:val="26"/>
          <w:szCs w:val="26"/>
          <w:u w:val="single"/>
          <w:lang w:eastAsia="en-CA"/>
        </w:rPr>
        <w:t>three basic principles</w:t>
      </w:r>
      <w:r w:rsidRPr="0051257D">
        <w:rPr>
          <w:rFonts w:ascii="Times New Roman" w:eastAsia="Times New Roman" w:hAnsi="Times New Roman" w:cs="Times New Roman"/>
          <w:color w:val="000000"/>
          <w:sz w:val="26"/>
          <w:szCs w:val="26"/>
          <w:lang w:eastAsia="en-CA"/>
        </w:rPr>
        <w:t xml:space="preserve"> of the Jewish faith: </w:t>
      </w:r>
      <w:r w:rsidRPr="0051257D">
        <w:rPr>
          <w:rFonts w:ascii="Times New Roman" w:eastAsia="Times New Roman" w:hAnsi="Times New Roman" w:cs="Times New Roman"/>
          <w:b/>
          <w:color w:val="000000"/>
          <w:sz w:val="26"/>
          <w:szCs w:val="26"/>
          <w:lang w:eastAsia="en-CA"/>
        </w:rPr>
        <w:t>God, the Torah, and Israel</w:t>
      </w:r>
      <w:r>
        <w:rPr>
          <w:rFonts w:ascii="Times New Roman" w:eastAsia="Times New Roman" w:hAnsi="Times New Roman" w:cs="Times New Roman"/>
          <w:b/>
          <w:color w:val="000000"/>
          <w:sz w:val="26"/>
          <w:szCs w:val="26"/>
          <w:lang w:eastAsia="en-CA"/>
        </w:rPr>
        <w:t xml:space="preserve"> (the promised land)</w:t>
      </w:r>
      <w:r w:rsidRPr="0051257D">
        <w:rPr>
          <w:rFonts w:ascii="Times New Roman" w:eastAsia="Times New Roman" w:hAnsi="Times New Roman" w:cs="Times New Roman"/>
          <w:b/>
          <w:color w:val="000000"/>
          <w:sz w:val="26"/>
          <w:szCs w:val="26"/>
          <w:lang w:eastAsia="en-CA"/>
        </w:rPr>
        <w:t>.</w:t>
      </w:r>
    </w:p>
    <w:p w:rsidR="00036D67" w:rsidRPr="001F7A4E" w:rsidRDefault="00036D67" w:rsidP="001F7A4E">
      <w:pPr>
        <w:shd w:val="clear" w:color="auto" w:fill="FFFFFF"/>
        <w:spacing w:before="100" w:beforeAutospacing="1" w:after="100" w:afterAutospacing="1" w:line="240" w:lineRule="auto"/>
        <w:contextualSpacing/>
        <w:rPr>
          <w:rFonts w:ascii="Times New Roman" w:eastAsia="Times New Roman" w:hAnsi="Times New Roman" w:cs="Times New Roman"/>
          <w:b/>
          <w:color w:val="000000"/>
          <w:sz w:val="26"/>
          <w:szCs w:val="26"/>
          <w:lang w:eastAsia="en-CA"/>
        </w:rPr>
      </w:pPr>
    </w:p>
    <w:p w:rsidR="001F7A4E" w:rsidRDefault="001F7A4E" w:rsidP="001F7A4E">
      <w:pPr>
        <w:shd w:val="clear" w:color="auto" w:fill="FFFFFF"/>
        <w:spacing w:before="100" w:beforeAutospacing="1" w:after="100" w:afterAutospacing="1" w:line="240" w:lineRule="auto"/>
        <w:contextualSpacing/>
        <w:rPr>
          <w:rFonts w:ascii="Copperplate Gothic Light" w:eastAsia="Times New Roman" w:hAnsi="Copperplate Gothic Light" w:cs="Times New Roman"/>
          <w:b/>
          <w:bCs/>
          <w:color w:val="000000"/>
          <w:sz w:val="36"/>
          <w:szCs w:val="36"/>
          <w:lang w:eastAsia="en-CA"/>
        </w:rPr>
      </w:pPr>
    </w:p>
    <w:p w:rsidR="0051257D" w:rsidRDefault="00036D67" w:rsidP="001F7A4E">
      <w:pPr>
        <w:shd w:val="clear" w:color="auto" w:fill="FFFFFF"/>
        <w:spacing w:before="100" w:beforeAutospacing="1" w:after="100" w:afterAutospacing="1" w:line="240" w:lineRule="auto"/>
        <w:contextualSpacing/>
        <w:rPr>
          <w:rFonts w:ascii="Times New Roman" w:eastAsia="Times New Roman" w:hAnsi="Times New Roman" w:cs="Times New Roman"/>
          <w:b/>
          <w:color w:val="000000"/>
          <w:sz w:val="26"/>
          <w:szCs w:val="26"/>
          <w:lang w:eastAsia="en-CA"/>
        </w:rPr>
      </w:pPr>
      <w:r>
        <w:rPr>
          <w:rFonts w:ascii="Copperplate Gothic Light" w:eastAsia="Times New Roman" w:hAnsi="Copperplate Gothic Light" w:cs="Times New Roman"/>
          <w:b/>
          <w:bCs/>
          <w:noProof/>
          <w:color w:val="000000"/>
          <w:sz w:val="36"/>
          <w:szCs w:val="36"/>
          <w:lang w:val="en-US"/>
        </w:rPr>
        <w:drawing>
          <wp:anchor distT="0" distB="0" distL="114300" distR="114300" simplePos="0" relativeHeight="251659264" behindDoc="0" locked="0" layoutInCell="1" allowOverlap="1">
            <wp:simplePos x="0" y="0"/>
            <wp:positionH relativeFrom="column">
              <wp:posOffset>-203835</wp:posOffset>
            </wp:positionH>
            <wp:positionV relativeFrom="paragraph">
              <wp:posOffset>480060</wp:posOffset>
            </wp:positionV>
            <wp:extent cx="1712595" cy="2146300"/>
            <wp:effectExtent l="19050" t="0" r="1905" b="0"/>
            <wp:wrapThrough wrapText="bothSides">
              <wp:wrapPolygon edited="0">
                <wp:start x="-240" y="0"/>
                <wp:lineTo x="-240" y="21472"/>
                <wp:lineTo x="21624" y="21472"/>
                <wp:lineTo x="21624" y="0"/>
                <wp:lineTo x="-240" y="0"/>
              </wp:wrapPolygon>
            </wp:wrapThrough>
            <wp:docPr id="4" name="Picture 4" descr="http://templebethelsalinas.org/wp-content/uploads/2012/03/torah_sc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mplebethelsalinas.org/wp-content/uploads/2012/03/torah_scroll.jpg"/>
                    <pic:cNvPicPr>
                      <a:picLocks noChangeAspect="1" noChangeArrowheads="1"/>
                    </pic:cNvPicPr>
                  </pic:nvPicPr>
                  <pic:blipFill>
                    <a:blip r:embed="rId8" cstate="print"/>
                    <a:srcRect/>
                    <a:stretch>
                      <a:fillRect/>
                    </a:stretch>
                  </pic:blipFill>
                  <pic:spPr bwMode="auto">
                    <a:xfrm>
                      <a:off x="0" y="0"/>
                      <a:ext cx="1712595" cy="2146300"/>
                    </a:xfrm>
                    <a:prstGeom prst="rect">
                      <a:avLst/>
                    </a:prstGeom>
                    <a:noFill/>
                    <a:ln w="9525">
                      <a:noFill/>
                      <a:miter lim="800000"/>
                      <a:headEnd/>
                      <a:tailEnd/>
                    </a:ln>
                  </pic:spPr>
                </pic:pic>
              </a:graphicData>
            </a:graphic>
          </wp:anchor>
        </w:drawing>
      </w:r>
      <w:r w:rsidR="0051257D" w:rsidRPr="004C5A62">
        <w:rPr>
          <w:rFonts w:ascii="Copperplate Gothic Light" w:eastAsia="Times New Roman" w:hAnsi="Copperplate Gothic Light" w:cs="Times New Roman"/>
          <w:b/>
          <w:bCs/>
          <w:color w:val="000000"/>
          <w:sz w:val="36"/>
          <w:szCs w:val="36"/>
          <w:lang w:eastAsia="en-CA"/>
        </w:rPr>
        <w:t>What Do Jews Believe About God?</w:t>
      </w:r>
      <w:r w:rsidR="0051257D" w:rsidRPr="00747B2B">
        <w:rPr>
          <w:rFonts w:ascii="Times New Roman" w:eastAsia="Times New Roman" w:hAnsi="Times New Roman" w:cs="Times New Roman"/>
          <w:color w:val="000000"/>
          <w:sz w:val="26"/>
          <w:szCs w:val="26"/>
          <w:lang w:eastAsia="en-CA"/>
        </w:rPr>
        <w:t> </w:t>
      </w:r>
      <w:r w:rsidR="0051257D" w:rsidRPr="0051257D">
        <w:rPr>
          <w:rFonts w:ascii="Times New Roman" w:eastAsia="Times New Roman" w:hAnsi="Times New Roman" w:cs="Times New Roman"/>
          <w:color w:val="000000"/>
          <w:sz w:val="26"/>
          <w:szCs w:val="26"/>
          <w:lang w:eastAsia="en-CA"/>
        </w:rPr>
        <w:br/>
      </w:r>
      <w:r w:rsidR="0051257D" w:rsidRPr="0051257D">
        <w:rPr>
          <w:rFonts w:ascii="Times New Roman" w:eastAsia="Times New Roman" w:hAnsi="Times New Roman" w:cs="Times New Roman"/>
          <w:color w:val="000000"/>
          <w:sz w:val="26"/>
          <w:szCs w:val="26"/>
          <w:lang w:eastAsia="en-CA"/>
        </w:rPr>
        <w:br/>
        <w:t xml:space="preserve">Quite simply, Jews believe in one, all-powerful, all-knowing God. There is nothing that happens without God. Perhaps the best way to summarize this belief is in the statement, </w:t>
      </w:r>
      <w:r w:rsidR="0051257D" w:rsidRPr="0051257D">
        <w:rPr>
          <w:rFonts w:ascii="Times New Roman" w:eastAsia="Times New Roman" w:hAnsi="Times New Roman" w:cs="Times New Roman"/>
          <w:b/>
          <w:color w:val="000000"/>
          <w:sz w:val="26"/>
          <w:szCs w:val="26"/>
          <w:lang w:eastAsia="en-CA"/>
        </w:rPr>
        <w:t>“God is One.”</w:t>
      </w:r>
    </w:p>
    <w:p w:rsidR="00036D67" w:rsidRDefault="00036D67"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p>
    <w:p w:rsidR="005B0354" w:rsidRDefault="005B0354"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r>
        <w:rPr>
          <w:rFonts w:ascii="Times New Roman" w:eastAsia="Times New Roman" w:hAnsi="Times New Roman" w:cs="Times New Roman"/>
          <w:color w:val="000000"/>
          <w:sz w:val="26"/>
          <w:szCs w:val="26"/>
          <w:lang w:eastAsia="en-CA"/>
        </w:rPr>
        <w:t xml:space="preserve">The </w:t>
      </w:r>
      <w:r w:rsidRPr="00500F84">
        <w:rPr>
          <w:rFonts w:ascii="Times New Roman" w:eastAsia="Times New Roman" w:hAnsi="Times New Roman" w:cs="Times New Roman"/>
          <w:b/>
          <w:color w:val="000000"/>
          <w:sz w:val="26"/>
          <w:szCs w:val="26"/>
          <w:lang w:eastAsia="en-CA"/>
        </w:rPr>
        <w:t>Torah</w:t>
      </w:r>
      <w:r>
        <w:rPr>
          <w:rFonts w:ascii="Times New Roman" w:eastAsia="Times New Roman" w:hAnsi="Times New Roman" w:cs="Times New Roman"/>
          <w:color w:val="000000"/>
          <w:sz w:val="26"/>
          <w:szCs w:val="26"/>
          <w:lang w:eastAsia="en-CA"/>
        </w:rPr>
        <w:t xml:space="preserve"> is the Jewish sacred text.  </w:t>
      </w:r>
      <w:r w:rsidR="00F36DBB">
        <w:rPr>
          <w:rFonts w:ascii="Times New Roman" w:eastAsia="Times New Roman" w:hAnsi="Times New Roman" w:cs="Times New Roman"/>
          <w:color w:val="000000"/>
          <w:sz w:val="26"/>
          <w:szCs w:val="26"/>
          <w:lang w:eastAsia="en-CA"/>
        </w:rPr>
        <w:t xml:space="preserve">It is sometimes referred to as the Hebrew Bible.  </w:t>
      </w:r>
      <w:r>
        <w:rPr>
          <w:rFonts w:ascii="Times New Roman" w:eastAsia="Times New Roman" w:hAnsi="Times New Roman" w:cs="Times New Roman"/>
          <w:color w:val="000000"/>
          <w:sz w:val="26"/>
          <w:szCs w:val="26"/>
          <w:lang w:eastAsia="en-CA"/>
        </w:rPr>
        <w:t>It includes the five books of Moses (Genesis, Exodus, Leviticus, Numbers, Deuteronomy)</w:t>
      </w:r>
      <w:r w:rsidR="00F36DBB">
        <w:rPr>
          <w:rFonts w:ascii="Times New Roman" w:eastAsia="Times New Roman" w:hAnsi="Times New Roman" w:cs="Times New Roman"/>
          <w:color w:val="000000"/>
          <w:sz w:val="26"/>
          <w:szCs w:val="26"/>
          <w:lang w:eastAsia="en-CA"/>
        </w:rPr>
        <w:t>, the Ten Commandments, and the 613 mitzvoth (see below)</w:t>
      </w:r>
      <w:r>
        <w:rPr>
          <w:rFonts w:ascii="Times New Roman" w:eastAsia="Times New Roman" w:hAnsi="Times New Roman" w:cs="Times New Roman"/>
          <w:color w:val="000000"/>
          <w:sz w:val="26"/>
          <w:szCs w:val="26"/>
          <w:lang w:eastAsia="en-CA"/>
        </w:rPr>
        <w:t xml:space="preserve">.  </w:t>
      </w:r>
      <w:r w:rsidR="008D0838">
        <w:rPr>
          <w:rFonts w:ascii="Times New Roman" w:eastAsia="Times New Roman" w:hAnsi="Times New Roman" w:cs="Times New Roman"/>
          <w:color w:val="000000"/>
          <w:sz w:val="26"/>
          <w:szCs w:val="26"/>
          <w:lang w:eastAsia="en-CA"/>
        </w:rPr>
        <w:t xml:space="preserve">The word ‘Torah’ means ‘to teach.’  </w:t>
      </w:r>
    </w:p>
    <w:p w:rsidR="00CB6EDE" w:rsidRDefault="0051257D" w:rsidP="00CB6EDE">
      <w:pPr>
        <w:shd w:val="clear" w:color="auto" w:fill="FFFFFF"/>
        <w:spacing w:before="100" w:beforeAutospacing="1" w:after="100" w:afterAutospacing="1" w:line="240" w:lineRule="auto"/>
        <w:ind w:left="2160"/>
        <w:contextualSpacing/>
        <w:rPr>
          <w:rFonts w:ascii="Times New Roman" w:eastAsia="Times New Roman" w:hAnsi="Times New Roman" w:cs="Times New Roman"/>
          <w:color w:val="000000"/>
          <w:sz w:val="26"/>
          <w:szCs w:val="26"/>
          <w:lang w:eastAsia="en-CA"/>
        </w:rPr>
      </w:pPr>
      <w:r w:rsidRPr="0051257D">
        <w:rPr>
          <w:rFonts w:ascii="Times New Roman" w:eastAsia="Times New Roman" w:hAnsi="Times New Roman" w:cs="Times New Roman"/>
          <w:color w:val="000000"/>
          <w:sz w:val="26"/>
          <w:szCs w:val="26"/>
          <w:lang w:eastAsia="en-CA"/>
        </w:rPr>
        <w:t xml:space="preserve">Jewish belief in God may best be highlighted by two essential </w:t>
      </w:r>
      <w:r w:rsidR="00CB6EDE">
        <w:rPr>
          <w:rFonts w:ascii="Times New Roman" w:eastAsia="Times New Roman" w:hAnsi="Times New Roman" w:cs="Times New Roman"/>
          <w:color w:val="000000"/>
          <w:sz w:val="26"/>
          <w:szCs w:val="26"/>
          <w:lang w:eastAsia="en-CA"/>
        </w:rPr>
        <w:t xml:space="preserve"> </w:t>
      </w:r>
      <w:r w:rsidRPr="0051257D">
        <w:rPr>
          <w:rFonts w:ascii="Times New Roman" w:eastAsia="Times New Roman" w:hAnsi="Times New Roman" w:cs="Times New Roman"/>
          <w:color w:val="000000"/>
          <w:sz w:val="26"/>
          <w:szCs w:val="26"/>
          <w:lang w:eastAsia="en-CA"/>
        </w:rPr>
        <w:t xml:space="preserve">teachings: The Five Fundamental Concepts and </w:t>
      </w:r>
      <w:r w:rsidR="00A25482">
        <w:rPr>
          <w:rFonts w:ascii="Times New Roman" w:eastAsia="Times New Roman" w:hAnsi="Times New Roman" w:cs="Times New Roman"/>
          <w:color w:val="000000"/>
          <w:sz w:val="26"/>
          <w:szCs w:val="26"/>
          <w:lang w:eastAsia="en-CA"/>
        </w:rPr>
        <w:t>the</w:t>
      </w:r>
      <w:r w:rsidRPr="0051257D">
        <w:rPr>
          <w:rFonts w:ascii="Times New Roman" w:eastAsia="Times New Roman" w:hAnsi="Times New Roman" w:cs="Times New Roman"/>
          <w:color w:val="000000"/>
          <w:sz w:val="26"/>
          <w:szCs w:val="26"/>
          <w:lang w:eastAsia="en-CA"/>
        </w:rPr>
        <w:t xml:space="preserve"> Thirteen </w:t>
      </w:r>
      <w:r w:rsidR="00CB6EDE">
        <w:rPr>
          <w:rFonts w:ascii="Times New Roman" w:eastAsia="Times New Roman" w:hAnsi="Times New Roman" w:cs="Times New Roman"/>
          <w:color w:val="000000"/>
          <w:sz w:val="26"/>
          <w:szCs w:val="26"/>
          <w:lang w:eastAsia="en-CA"/>
        </w:rPr>
        <w:t xml:space="preserve">          </w:t>
      </w:r>
    </w:p>
    <w:p w:rsidR="0051257D" w:rsidRDefault="00CB6EDE" w:rsidP="00CB6EDE">
      <w:pPr>
        <w:shd w:val="clear" w:color="auto" w:fill="FFFFFF"/>
        <w:spacing w:before="100" w:beforeAutospacing="1" w:after="100" w:afterAutospacing="1" w:line="240" w:lineRule="auto"/>
        <w:ind w:left="2160"/>
        <w:contextualSpacing/>
        <w:rPr>
          <w:rFonts w:ascii="Times New Roman" w:eastAsia="Times New Roman" w:hAnsi="Times New Roman" w:cs="Times New Roman"/>
          <w:color w:val="000000"/>
          <w:sz w:val="26"/>
          <w:szCs w:val="26"/>
          <w:lang w:eastAsia="en-CA"/>
        </w:rPr>
      </w:pPr>
      <w:r>
        <w:rPr>
          <w:rFonts w:ascii="Times New Roman" w:eastAsia="Times New Roman" w:hAnsi="Times New Roman" w:cs="Times New Roman"/>
          <w:color w:val="000000"/>
          <w:sz w:val="26"/>
          <w:szCs w:val="26"/>
          <w:lang w:eastAsia="en-CA"/>
        </w:rPr>
        <w:t xml:space="preserve">      </w:t>
      </w:r>
      <w:r w:rsidR="0051257D" w:rsidRPr="0051257D">
        <w:rPr>
          <w:rFonts w:ascii="Times New Roman" w:eastAsia="Times New Roman" w:hAnsi="Times New Roman" w:cs="Times New Roman"/>
          <w:color w:val="000000"/>
          <w:sz w:val="26"/>
          <w:szCs w:val="26"/>
          <w:lang w:eastAsia="en-CA"/>
        </w:rPr>
        <w:t>Articles of Faith.</w:t>
      </w:r>
    </w:p>
    <w:p w:rsidR="001F7A4E" w:rsidRPr="0051257D" w:rsidRDefault="001F7A4E"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p>
    <w:p w:rsidR="0051257D" w:rsidRPr="0051257D" w:rsidRDefault="0051257D" w:rsidP="001F7A4E">
      <w:pPr>
        <w:shd w:val="clear" w:color="auto" w:fill="FFFFFF"/>
        <w:spacing w:before="100" w:beforeAutospacing="1" w:after="100" w:afterAutospacing="1" w:line="240" w:lineRule="auto"/>
        <w:contextualSpacing/>
        <w:rPr>
          <w:rFonts w:ascii="Times New Roman" w:eastAsia="Times New Roman" w:hAnsi="Times New Roman" w:cs="Times New Roman"/>
          <w:b/>
          <w:color w:val="000000"/>
          <w:sz w:val="26"/>
          <w:szCs w:val="26"/>
          <w:u w:val="single"/>
          <w:lang w:eastAsia="en-CA"/>
        </w:rPr>
      </w:pPr>
      <w:r w:rsidRPr="004C5A62">
        <w:rPr>
          <w:rFonts w:ascii="Times New Roman" w:eastAsia="Times New Roman" w:hAnsi="Times New Roman" w:cs="Times New Roman"/>
          <w:b/>
          <w:bCs/>
          <w:color w:val="000000"/>
          <w:sz w:val="26"/>
          <w:szCs w:val="26"/>
          <w:u w:val="single"/>
          <w:lang w:eastAsia="en-CA"/>
        </w:rPr>
        <w:t>The Five Fundamental Concepts</w:t>
      </w:r>
    </w:p>
    <w:p w:rsidR="0051257D" w:rsidRPr="0051257D" w:rsidRDefault="0051257D" w:rsidP="001F7A4E">
      <w:pPr>
        <w:numPr>
          <w:ilvl w:val="0"/>
          <w:numId w:val="1"/>
        </w:numPr>
        <w:shd w:val="clear" w:color="auto" w:fill="FFFFFF"/>
        <w:spacing w:before="100" w:beforeAutospacing="1" w:after="100" w:afterAutospacing="1" w:line="240" w:lineRule="auto"/>
        <w:ind w:left="595"/>
        <w:contextualSpacing/>
        <w:rPr>
          <w:rFonts w:ascii="Times New Roman" w:eastAsia="Times New Roman" w:hAnsi="Times New Roman" w:cs="Times New Roman"/>
          <w:color w:val="000000"/>
          <w:sz w:val="26"/>
          <w:szCs w:val="26"/>
          <w:lang w:eastAsia="en-CA"/>
        </w:rPr>
      </w:pPr>
      <w:r w:rsidRPr="0051257D">
        <w:rPr>
          <w:rFonts w:ascii="Times New Roman" w:eastAsia="Times New Roman" w:hAnsi="Times New Roman" w:cs="Times New Roman"/>
          <w:color w:val="000000"/>
          <w:sz w:val="26"/>
          <w:szCs w:val="26"/>
          <w:lang w:eastAsia="en-CA"/>
        </w:rPr>
        <w:t>There is a God.</w:t>
      </w:r>
    </w:p>
    <w:p w:rsidR="0051257D" w:rsidRPr="0051257D" w:rsidRDefault="0051257D" w:rsidP="001F7A4E">
      <w:pPr>
        <w:numPr>
          <w:ilvl w:val="0"/>
          <w:numId w:val="1"/>
        </w:numPr>
        <w:shd w:val="clear" w:color="auto" w:fill="FFFFFF"/>
        <w:spacing w:before="100" w:beforeAutospacing="1" w:after="100" w:afterAutospacing="1" w:line="240" w:lineRule="auto"/>
        <w:ind w:left="595"/>
        <w:contextualSpacing/>
        <w:rPr>
          <w:rFonts w:ascii="Times New Roman" w:eastAsia="Times New Roman" w:hAnsi="Times New Roman" w:cs="Times New Roman"/>
          <w:color w:val="000000"/>
          <w:sz w:val="26"/>
          <w:szCs w:val="26"/>
          <w:lang w:eastAsia="en-CA"/>
        </w:rPr>
      </w:pPr>
      <w:r w:rsidRPr="0051257D">
        <w:rPr>
          <w:rFonts w:ascii="Times New Roman" w:eastAsia="Times New Roman" w:hAnsi="Times New Roman" w:cs="Times New Roman"/>
          <w:color w:val="000000"/>
          <w:sz w:val="26"/>
          <w:szCs w:val="26"/>
          <w:lang w:eastAsia="en-CA"/>
        </w:rPr>
        <w:t>There is only one God.</w:t>
      </w:r>
    </w:p>
    <w:p w:rsidR="0051257D" w:rsidRPr="0051257D" w:rsidRDefault="0051257D" w:rsidP="001F7A4E">
      <w:pPr>
        <w:numPr>
          <w:ilvl w:val="0"/>
          <w:numId w:val="1"/>
        </w:numPr>
        <w:shd w:val="clear" w:color="auto" w:fill="FFFFFF"/>
        <w:spacing w:before="100" w:beforeAutospacing="1" w:after="100" w:afterAutospacing="1" w:line="240" w:lineRule="auto"/>
        <w:ind w:left="595"/>
        <w:contextualSpacing/>
        <w:rPr>
          <w:rFonts w:ascii="Times New Roman" w:eastAsia="Times New Roman" w:hAnsi="Times New Roman" w:cs="Times New Roman"/>
          <w:color w:val="000000"/>
          <w:sz w:val="26"/>
          <w:szCs w:val="26"/>
          <w:lang w:eastAsia="en-CA"/>
        </w:rPr>
      </w:pPr>
      <w:r w:rsidRPr="0051257D">
        <w:rPr>
          <w:rFonts w:ascii="Times New Roman" w:eastAsia="Times New Roman" w:hAnsi="Times New Roman" w:cs="Times New Roman"/>
          <w:color w:val="000000"/>
          <w:sz w:val="26"/>
          <w:szCs w:val="26"/>
          <w:lang w:eastAsia="en-CA"/>
        </w:rPr>
        <w:t>God created the world, but it will not last forever.</w:t>
      </w:r>
    </w:p>
    <w:p w:rsidR="0051257D" w:rsidRPr="0051257D" w:rsidRDefault="0051257D" w:rsidP="001F7A4E">
      <w:pPr>
        <w:numPr>
          <w:ilvl w:val="0"/>
          <w:numId w:val="1"/>
        </w:numPr>
        <w:shd w:val="clear" w:color="auto" w:fill="FFFFFF"/>
        <w:spacing w:before="100" w:beforeAutospacing="1" w:after="100" w:afterAutospacing="1" w:line="240" w:lineRule="auto"/>
        <w:ind w:left="595"/>
        <w:contextualSpacing/>
        <w:rPr>
          <w:rFonts w:ascii="Times New Roman" w:eastAsia="Times New Roman" w:hAnsi="Times New Roman" w:cs="Times New Roman"/>
          <w:color w:val="000000"/>
          <w:sz w:val="26"/>
          <w:szCs w:val="26"/>
          <w:lang w:eastAsia="en-CA"/>
        </w:rPr>
      </w:pPr>
      <w:r w:rsidRPr="0051257D">
        <w:rPr>
          <w:rFonts w:ascii="Times New Roman" w:eastAsia="Times New Roman" w:hAnsi="Times New Roman" w:cs="Times New Roman"/>
          <w:color w:val="000000"/>
          <w:sz w:val="26"/>
          <w:szCs w:val="26"/>
          <w:lang w:eastAsia="en-CA"/>
        </w:rPr>
        <w:t>There is only one universe</w:t>
      </w:r>
    </w:p>
    <w:p w:rsidR="0051257D" w:rsidRPr="0051257D" w:rsidRDefault="0052053F" w:rsidP="001F7A4E">
      <w:pPr>
        <w:numPr>
          <w:ilvl w:val="0"/>
          <w:numId w:val="1"/>
        </w:numPr>
        <w:shd w:val="clear" w:color="auto" w:fill="FFFFFF"/>
        <w:spacing w:before="100" w:beforeAutospacing="1" w:after="100" w:afterAutospacing="1" w:line="240" w:lineRule="auto"/>
        <w:ind w:left="595"/>
        <w:contextualSpacing/>
        <w:rPr>
          <w:rFonts w:ascii="Times New Roman" w:eastAsia="Times New Roman" w:hAnsi="Times New Roman" w:cs="Times New Roman"/>
          <w:color w:val="000000"/>
          <w:sz w:val="26"/>
          <w:szCs w:val="26"/>
          <w:lang w:eastAsia="en-CA"/>
        </w:rPr>
      </w:pPr>
      <w:r>
        <w:rPr>
          <w:rFonts w:ascii="Times New Roman" w:eastAsia="Times New Roman" w:hAnsi="Times New Roman" w:cs="Times New Roman"/>
          <w:noProof/>
          <w:color w:val="000000"/>
          <w:sz w:val="26"/>
          <w:szCs w:val="26"/>
          <w:lang w:val="en-US"/>
        </w:rPr>
        <w:drawing>
          <wp:anchor distT="0" distB="0" distL="114300" distR="114300" simplePos="0" relativeHeight="251660288" behindDoc="0" locked="0" layoutInCell="1" allowOverlap="1">
            <wp:simplePos x="0" y="0"/>
            <wp:positionH relativeFrom="column">
              <wp:posOffset>3827145</wp:posOffset>
            </wp:positionH>
            <wp:positionV relativeFrom="paragraph">
              <wp:posOffset>238125</wp:posOffset>
            </wp:positionV>
            <wp:extent cx="2524760" cy="1892300"/>
            <wp:effectExtent l="19050" t="0" r="8890" b="0"/>
            <wp:wrapThrough wrapText="bothSides">
              <wp:wrapPolygon edited="0">
                <wp:start x="-163" y="0"/>
                <wp:lineTo x="-163" y="21310"/>
                <wp:lineTo x="21676" y="21310"/>
                <wp:lineTo x="21676" y="0"/>
                <wp:lineTo x="-163" y="0"/>
              </wp:wrapPolygon>
            </wp:wrapThrough>
            <wp:docPr id="7" name="Picture 7" descr="http://rense.com/general90/jewish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nse.com/general90/jewish_star.jpg"/>
                    <pic:cNvPicPr>
                      <a:picLocks noChangeAspect="1" noChangeArrowheads="1"/>
                    </pic:cNvPicPr>
                  </pic:nvPicPr>
                  <pic:blipFill>
                    <a:blip r:embed="rId9" cstate="print"/>
                    <a:srcRect/>
                    <a:stretch>
                      <a:fillRect/>
                    </a:stretch>
                  </pic:blipFill>
                  <pic:spPr bwMode="auto">
                    <a:xfrm>
                      <a:off x="0" y="0"/>
                      <a:ext cx="2524760" cy="1892300"/>
                    </a:xfrm>
                    <a:prstGeom prst="rect">
                      <a:avLst/>
                    </a:prstGeom>
                    <a:noFill/>
                    <a:ln w="9525">
                      <a:noFill/>
                      <a:miter lim="800000"/>
                      <a:headEnd/>
                      <a:tailEnd/>
                    </a:ln>
                  </pic:spPr>
                </pic:pic>
              </a:graphicData>
            </a:graphic>
          </wp:anchor>
        </w:drawing>
      </w:r>
      <w:r w:rsidR="0051257D" w:rsidRPr="0051257D">
        <w:rPr>
          <w:rFonts w:ascii="Times New Roman" w:eastAsia="Times New Roman" w:hAnsi="Times New Roman" w:cs="Times New Roman"/>
          <w:color w:val="000000"/>
          <w:sz w:val="26"/>
          <w:szCs w:val="26"/>
          <w:lang w:eastAsia="en-CA"/>
        </w:rPr>
        <w:t>God cares for the world and all of its creatures.</w:t>
      </w:r>
    </w:p>
    <w:p w:rsidR="0051257D" w:rsidRPr="004C5A62" w:rsidRDefault="0051257D" w:rsidP="001F7A4E">
      <w:pPr>
        <w:pStyle w:val="NormalWeb"/>
        <w:shd w:val="clear" w:color="auto" w:fill="FFFFFF"/>
        <w:contextualSpacing/>
        <w:rPr>
          <w:color w:val="000000"/>
          <w:sz w:val="26"/>
          <w:szCs w:val="26"/>
          <w:u w:val="single"/>
        </w:rPr>
      </w:pPr>
      <w:r w:rsidRPr="004C5A62">
        <w:rPr>
          <w:rStyle w:val="Strong"/>
          <w:color w:val="000000"/>
          <w:sz w:val="26"/>
          <w:szCs w:val="26"/>
          <w:u w:val="single"/>
        </w:rPr>
        <w:t>The Thirteen Articles of Faith</w:t>
      </w:r>
    </w:p>
    <w:p w:rsidR="0051257D" w:rsidRPr="00747B2B" w:rsidRDefault="0051257D" w:rsidP="001F7A4E">
      <w:pPr>
        <w:pStyle w:val="NormalWeb"/>
        <w:shd w:val="clear" w:color="auto" w:fill="FFFFFF"/>
        <w:contextualSpacing/>
        <w:rPr>
          <w:color w:val="000000"/>
          <w:sz w:val="26"/>
          <w:szCs w:val="26"/>
        </w:rPr>
      </w:pPr>
      <w:r w:rsidRPr="00747B2B">
        <w:rPr>
          <w:color w:val="000000"/>
          <w:sz w:val="26"/>
          <w:szCs w:val="26"/>
        </w:rPr>
        <w:t>1. God exists.</w:t>
      </w:r>
      <w:r w:rsidRPr="00747B2B">
        <w:rPr>
          <w:color w:val="000000"/>
          <w:sz w:val="26"/>
          <w:szCs w:val="26"/>
        </w:rPr>
        <w:br/>
        <w:t>2. God is one and unique.</w:t>
      </w:r>
      <w:r w:rsidRPr="00747B2B">
        <w:rPr>
          <w:color w:val="000000"/>
          <w:sz w:val="26"/>
          <w:szCs w:val="26"/>
        </w:rPr>
        <w:br/>
        <w:t>3. God is incorporeal.</w:t>
      </w:r>
      <w:r w:rsidRPr="00747B2B">
        <w:rPr>
          <w:color w:val="000000"/>
          <w:sz w:val="26"/>
          <w:szCs w:val="26"/>
        </w:rPr>
        <w:br/>
        <w:t>4. God is eternal.</w:t>
      </w:r>
      <w:r w:rsidRPr="00747B2B">
        <w:rPr>
          <w:color w:val="000000"/>
          <w:sz w:val="26"/>
          <w:szCs w:val="26"/>
        </w:rPr>
        <w:br/>
        <w:t>5. Prayer must be directed to God alone.</w:t>
      </w:r>
      <w:r w:rsidRPr="00747B2B">
        <w:rPr>
          <w:color w:val="000000"/>
          <w:sz w:val="26"/>
          <w:szCs w:val="26"/>
        </w:rPr>
        <w:br/>
        <w:t>6. The prophets spoke the truth.</w:t>
      </w:r>
      <w:r w:rsidRPr="00747B2B">
        <w:rPr>
          <w:color w:val="000000"/>
          <w:sz w:val="26"/>
          <w:szCs w:val="26"/>
        </w:rPr>
        <w:br/>
        <w:t>7.  Moses was the greatest of the prophets.</w:t>
      </w:r>
      <w:r w:rsidRPr="00747B2B">
        <w:rPr>
          <w:color w:val="000000"/>
          <w:sz w:val="26"/>
          <w:szCs w:val="26"/>
        </w:rPr>
        <w:br/>
        <w:t>8.  The Torah was given to Moses.</w:t>
      </w:r>
      <w:r w:rsidR="0052053F" w:rsidRPr="0052053F">
        <w:t xml:space="preserve"> </w:t>
      </w:r>
      <w:r w:rsidRPr="00747B2B">
        <w:rPr>
          <w:color w:val="000000"/>
          <w:sz w:val="26"/>
          <w:szCs w:val="26"/>
        </w:rPr>
        <w:br/>
        <w:t>9. There will not be another Torah.</w:t>
      </w:r>
      <w:r w:rsidRPr="00747B2B">
        <w:rPr>
          <w:color w:val="000000"/>
          <w:sz w:val="26"/>
          <w:szCs w:val="26"/>
        </w:rPr>
        <w:br/>
        <w:t>10. God knows the thoughts and actions of people.</w:t>
      </w:r>
      <w:r w:rsidRPr="00747B2B">
        <w:rPr>
          <w:color w:val="000000"/>
          <w:sz w:val="26"/>
          <w:szCs w:val="26"/>
        </w:rPr>
        <w:br/>
        <w:t>11. God will reward the good and punish the wicked.</w:t>
      </w:r>
      <w:r w:rsidRPr="00747B2B">
        <w:rPr>
          <w:color w:val="000000"/>
          <w:sz w:val="26"/>
          <w:szCs w:val="26"/>
        </w:rPr>
        <w:br/>
        <w:t>12. The Messiah will come.</w:t>
      </w:r>
      <w:r w:rsidRPr="00747B2B">
        <w:rPr>
          <w:color w:val="000000"/>
          <w:sz w:val="26"/>
          <w:szCs w:val="26"/>
        </w:rPr>
        <w:br/>
        <w:t>13. The dead will be resurrected.</w:t>
      </w:r>
    </w:p>
    <w:p w:rsidR="001F7A4E" w:rsidRDefault="001F7A4E" w:rsidP="001F7A4E">
      <w:pPr>
        <w:pStyle w:val="NormalWeb"/>
        <w:contextualSpacing/>
        <w:rPr>
          <w:color w:val="000000"/>
          <w:sz w:val="26"/>
          <w:szCs w:val="26"/>
          <w:shd w:val="clear" w:color="auto" w:fill="FFFFFF"/>
        </w:rPr>
      </w:pPr>
    </w:p>
    <w:p w:rsidR="001F7A4E" w:rsidRDefault="00445FBF" w:rsidP="001F7A4E">
      <w:pPr>
        <w:pStyle w:val="NormalWeb"/>
        <w:contextualSpacing/>
        <w:rPr>
          <w:color w:val="000000"/>
          <w:sz w:val="26"/>
          <w:szCs w:val="26"/>
          <w:shd w:val="clear" w:color="auto" w:fill="FFFFFF"/>
        </w:rPr>
      </w:pPr>
      <w:r>
        <w:rPr>
          <w:rFonts w:ascii="Copperplate Gothic Light" w:hAnsi="Copperplate Gothic Light"/>
          <w:b/>
          <w:bCs/>
          <w:color w:val="000000"/>
          <w:sz w:val="36"/>
          <w:szCs w:val="36"/>
        </w:rPr>
        <w:t>G-D: male or female?</w:t>
      </w:r>
    </w:p>
    <w:p w:rsidR="0051257D" w:rsidRPr="00747B2B" w:rsidRDefault="0051257D" w:rsidP="001F7A4E">
      <w:pPr>
        <w:pStyle w:val="NormalWeb"/>
        <w:contextualSpacing/>
        <w:rPr>
          <w:color w:val="000000"/>
          <w:sz w:val="26"/>
          <w:szCs w:val="26"/>
        </w:rPr>
      </w:pPr>
      <w:r w:rsidRPr="00747B2B">
        <w:rPr>
          <w:color w:val="000000"/>
          <w:sz w:val="26"/>
          <w:szCs w:val="26"/>
          <w:shd w:val="clear" w:color="auto" w:fill="FFFFFF"/>
        </w:rPr>
        <w:t xml:space="preserve">It is important to note that Jews believe that </w:t>
      </w:r>
      <w:r w:rsidRPr="004C5A62">
        <w:rPr>
          <w:b/>
          <w:color w:val="000000"/>
          <w:sz w:val="26"/>
          <w:szCs w:val="26"/>
          <w:shd w:val="clear" w:color="auto" w:fill="FFFFFF"/>
        </w:rPr>
        <w:t>God does not have a physical form</w:t>
      </w:r>
      <w:r w:rsidRPr="00747B2B">
        <w:rPr>
          <w:color w:val="000000"/>
          <w:sz w:val="26"/>
          <w:szCs w:val="26"/>
          <w:shd w:val="clear" w:color="auto" w:fill="FFFFFF"/>
        </w:rPr>
        <w:t xml:space="preserve">. Any reference to God inferring the use of a body part is simply to allow us to comprehend His actions. To put God into a physical form would be </w:t>
      </w:r>
      <w:r w:rsidRPr="004C5A62">
        <w:rPr>
          <w:b/>
          <w:color w:val="000000"/>
          <w:sz w:val="26"/>
          <w:szCs w:val="26"/>
          <w:shd w:val="clear" w:color="auto" w:fill="FFFFFF"/>
        </w:rPr>
        <w:t>idolatry</w:t>
      </w:r>
      <w:r w:rsidRPr="00747B2B">
        <w:rPr>
          <w:color w:val="000000"/>
          <w:sz w:val="26"/>
          <w:szCs w:val="26"/>
          <w:shd w:val="clear" w:color="auto" w:fill="FFFFFF"/>
        </w:rPr>
        <w:t xml:space="preserve">. This is why God cannot have a </w:t>
      </w:r>
      <w:r w:rsidRPr="004C5A62">
        <w:rPr>
          <w:b/>
          <w:color w:val="000000"/>
          <w:sz w:val="26"/>
          <w:szCs w:val="26"/>
          <w:shd w:val="clear" w:color="auto" w:fill="FFFFFF"/>
        </w:rPr>
        <w:t>gender</w:t>
      </w:r>
      <w:r w:rsidRPr="00747B2B">
        <w:rPr>
          <w:color w:val="000000"/>
          <w:sz w:val="26"/>
          <w:szCs w:val="26"/>
          <w:shd w:val="clear" w:color="auto" w:fill="FFFFFF"/>
        </w:rPr>
        <w:t>.</w:t>
      </w:r>
    </w:p>
    <w:p w:rsidR="0051257D" w:rsidRPr="0051257D" w:rsidRDefault="0051257D" w:rsidP="001F7A4E">
      <w:pPr>
        <w:shd w:val="clear" w:color="auto" w:fill="FFFFFF"/>
        <w:spacing w:before="100" w:beforeAutospacing="1" w:after="100" w:afterAutospacing="1" w:line="240" w:lineRule="auto"/>
        <w:contextualSpacing/>
        <w:rPr>
          <w:rFonts w:ascii="Copperplate Gothic Light" w:eastAsia="Times New Roman" w:hAnsi="Copperplate Gothic Light" w:cs="Times New Roman"/>
          <w:b/>
          <w:color w:val="000000"/>
          <w:sz w:val="26"/>
          <w:szCs w:val="26"/>
          <w:u w:val="single"/>
          <w:lang w:eastAsia="en-CA"/>
        </w:rPr>
      </w:pPr>
      <w:r w:rsidRPr="004C5A62">
        <w:rPr>
          <w:rFonts w:ascii="Copperplate Gothic Light" w:eastAsia="Times New Roman" w:hAnsi="Copperplate Gothic Light" w:cs="Times New Roman"/>
          <w:b/>
          <w:bCs/>
          <w:color w:val="000000"/>
          <w:sz w:val="26"/>
          <w:szCs w:val="26"/>
          <w:u w:val="single"/>
          <w:lang w:eastAsia="en-CA"/>
        </w:rPr>
        <w:t>Did You Know?</w:t>
      </w:r>
    </w:p>
    <w:p w:rsidR="0051257D" w:rsidRPr="0051257D" w:rsidRDefault="0052053F"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r>
        <w:rPr>
          <w:rFonts w:ascii="Times New Roman" w:eastAsia="Times New Roman" w:hAnsi="Times New Roman" w:cs="Times New Roman"/>
          <w:noProof/>
          <w:color w:val="000000"/>
          <w:sz w:val="26"/>
          <w:szCs w:val="26"/>
          <w:lang w:val="en-US"/>
        </w:rPr>
        <w:drawing>
          <wp:anchor distT="0" distB="0" distL="114300" distR="114300" simplePos="0" relativeHeight="251661312" behindDoc="0" locked="0" layoutInCell="1" allowOverlap="1">
            <wp:simplePos x="0" y="0"/>
            <wp:positionH relativeFrom="column">
              <wp:posOffset>4444365</wp:posOffset>
            </wp:positionH>
            <wp:positionV relativeFrom="paragraph">
              <wp:posOffset>280035</wp:posOffset>
            </wp:positionV>
            <wp:extent cx="2281555" cy="2281555"/>
            <wp:effectExtent l="0" t="0" r="0" b="0"/>
            <wp:wrapThrough wrapText="bothSides">
              <wp:wrapPolygon edited="0">
                <wp:start x="13526" y="0"/>
                <wp:lineTo x="12444" y="1082"/>
                <wp:lineTo x="12444" y="3787"/>
                <wp:lineTo x="13166" y="5771"/>
                <wp:lineTo x="4509" y="6312"/>
                <wp:lineTo x="2164" y="6853"/>
                <wp:lineTo x="1804" y="11542"/>
                <wp:lineTo x="1082" y="12985"/>
                <wp:lineTo x="361" y="17314"/>
                <wp:lineTo x="541" y="21462"/>
                <wp:lineTo x="20560" y="21462"/>
                <wp:lineTo x="20199" y="14428"/>
                <wp:lineTo x="20921" y="11542"/>
                <wp:lineTo x="21101" y="9198"/>
                <wp:lineTo x="21101" y="8657"/>
                <wp:lineTo x="20019" y="6673"/>
                <wp:lineTo x="19478" y="5771"/>
                <wp:lineTo x="18035" y="3427"/>
                <wp:lineTo x="17855" y="2345"/>
                <wp:lineTo x="16773" y="361"/>
                <wp:lineTo x="16232" y="0"/>
                <wp:lineTo x="13526" y="0"/>
              </wp:wrapPolygon>
            </wp:wrapThrough>
            <wp:docPr id="10" name="Picture 10" descr="http://jewish-art.org/wp-content/uploads/2011/03/jewish-clipart-judaica-graphi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ewish-art.org/wp-content/uploads/2011/03/jewish-clipart-judaica-graphics.gif"/>
                    <pic:cNvPicPr>
                      <a:picLocks noChangeAspect="1" noChangeArrowheads="1"/>
                    </pic:cNvPicPr>
                  </pic:nvPicPr>
                  <pic:blipFill>
                    <a:blip r:embed="rId10" cstate="print"/>
                    <a:srcRect/>
                    <a:stretch>
                      <a:fillRect/>
                    </a:stretch>
                  </pic:blipFill>
                  <pic:spPr bwMode="auto">
                    <a:xfrm>
                      <a:off x="0" y="0"/>
                      <a:ext cx="2281555" cy="2281555"/>
                    </a:xfrm>
                    <a:prstGeom prst="rect">
                      <a:avLst/>
                    </a:prstGeom>
                    <a:noFill/>
                    <a:ln w="9525">
                      <a:noFill/>
                      <a:miter lim="800000"/>
                      <a:headEnd/>
                      <a:tailEnd/>
                    </a:ln>
                  </pic:spPr>
                </pic:pic>
              </a:graphicData>
            </a:graphic>
          </wp:anchor>
        </w:drawing>
      </w:r>
      <w:r w:rsidR="0051257D" w:rsidRPr="0051257D">
        <w:rPr>
          <w:rFonts w:ascii="Times New Roman" w:eastAsia="Times New Roman" w:hAnsi="Times New Roman" w:cs="Times New Roman"/>
          <w:color w:val="000000"/>
          <w:sz w:val="26"/>
          <w:szCs w:val="26"/>
          <w:lang w:eastAsia="en-CA"/>
        </w:rPr>
        <w:t xml:space="preserve">Jews take special care to observe the sacredness of God when writing His name. Contrary to popular belief, Judaism </w:t>
      </w:r>
      <w:r w:rsidR="004C5A62">
        <w:rPr>
          <w:rFonts w:ascii="Times New Roman" w:eastAsia="Times New Roman" w:hAnsi="Times New Roman" w:cs="Times New Roman"/>
          <w:color w:val="000000"/>
          <w:sz w:val="26"/>
          <w:szCs w:val="26"/>
          <w:lang w:eastAsia="en-CA"/>
        </w:rPr>
        <w:t>does not prohibit the writing of</w:t>
      </w:r>
      <w:r w:rsidR="0051257D" w:rsidRPr="0051257D">
        <w:rPr>
          <w:rFonts w:ascii="Times New Roman" w:eastAsia="Times New Roman" w:hAnsi="Times New Roman" w:cs="Times New Roman"/>
          <w:color w:val="000000"/>
          <w:sz w:val="26"/>
          <w:szCs w:val="26"/>
          <w:lang w:eastAsia="en-CA"/>
        </w:rPr>
        <w:t xml:space="preserve"> God’s name, but erasing or defacing the name of God is st</w:t>
      </w:r>
      <w:r w:rsidR="002A317D">
        <w:rPr>
          <w:rFonts w:ascii="Times New Roman" w:eastAsia="Times New Roman" w:hAnsi="Times New Roman" w:cs="Times New Roman"/>
          <w:color w:val="000000"/>
          <w:sz w:val="26"/>
          <w:szCs w:val="26"/>
          <w:lang w:eastAsia="en-CA"/>
        </w:rPr>
        <w:t>rictly forbidden. That is why yo</w:t>
      </w:r>
      <w:r w:rsidR="0051257D" w:rsidRPr="0051257D">
        <w:rPr>
          <w:rFonts w:ascii="Times New Roman" w:eastAsia="Times New Roman" w:hAnsi="Times New Roman" w:cs="Times New Roman"/>
          <w:color w:val="000000"/>
          <w:sz w:val="26"/>
          <w:szCs w:val="26"/>
          <w:lang w:eastAsia="en-CA"/>
        </w:rPr>
        <w:t xml:space="preserve">u will see the use of </w:t>
      </w:r>
      <w:r w:rsidR="0051257D" w:rsidRPr="0051257D">
        <w:rPr>
          <w:rFonts w:ascii="Times New Roman" w:eastAsia="Times New Roman" w:hAnsi="Times New Roman" w:cs="Times New Roman"/>
          <w:b/>
          <w:color w:val="000000"/>
          <w:sz w:val="26"/>
          <w:szCs w:val="26"/>
          <w:lang w:eastAsia="en-CA"/>
        </w:rPr>
        <w:t>“G-d”</w:t>
      </w:r>
      <w:r w:rsidR="0051257D" w:rsidRPr="0051257D">
        <w:rPr>
          <w:rFonts w:ascii="Times New Roman" w:eastAsia="Times New Roman" w:hAnsi="Times New Roman" w:cs="Times New Roman"/>
          <w:color w:val="000000"/>
          <w:sz w:val="26"/>
          <w:szCs w:val="26"/>
          <w:lang w:eastAsia="en-CA"/>
        </w:rPr>
        <w:t xml:space="preserve"> in most Jewish texts and websites</w:t>
      </w:r>
      <w:r w:rsidR="004C5A62">
        <w:rPr>
          <w:rFonts w:ascii="Times New Roman" w:eastAsia="Times New Roman" w:hAnsi="Times New Roman" w:cs="Times New Roman"/>
          <w:color w:val="000000"/>
          <w:sz w:val="26"/>
          <w:szCs w:val="26"/>
          <w:lang w:eastAsia="en-CA"/>
        </w:rPr>
        <w:t xml:space="preserve"> … just in case in will ever need to be erased</w:t>
      </w:r>
      <w:r w:rsidR="0051257D" w:rsidRPr="0051257D">
        <w:rPr>
          <w:rFonts w:ascii="Times New Roman" w:eastAsia="Times New Roman" w:hAnsi="Times New Roman" w:cs="Times New Roman"/>
          <w:color w:val="000000"/>
          <w:sz w:val="26"/>
          <w:szCs w:val="26"/>
          <w:lang w:eastAsia="en-CA"/>
        </w:rPr>
        <w:t>!</w:t>
      </w:r>
    </w:p>
    <w:p w:rsidR="001F7A4E" w:rsidRDefault="001F7A4E" w:rsidP="001F7A4E">
      <w:pPr>
        <w:shd w:val="clear" w:color="auto" w:fill="FFFFFF"/>
        <w:spacing w:before="100" w:beforeAutospacing="1" w:after="100" w:afterAutospacing="1" w:line="240" w:lineRule="auto"/>
        <w:contextualSpacing/>
        <w:rPr>
          <w:rFonts w:ascii="Copperplate Gothic Light" w:eastAsia="Times New Roman" w:hAnsi="Copperplate Gothic Light" w:cs="Times New Roman"/>
          <w:b/>
          <w:bCs/>
          <w:color w:val="000000"/>
          <w:sz w:val="36"/>
          <w:szCs w:val="36"/>
          <w:lang w:eastAsia="en-CA"/>
        </w:rPr>
      </w:pPr>
    </w:p>
    <w:p w:rsidR="001F7A4E" w:rsidRPr="001F7A4E" w:rsidRDefault="0051257D" w:rsidP="001F7A4E">
      <w:pPr>
        <w:shd w:val="clear" w:color="auto" w:fill="FFFFFF"/>
        <w:spacing w:before="100" w:beforeAutospacing="1" w:after="100" w:afterAutospacing="1" w:line="240" w:lineRule="auto"/>
        <w:contextualSpacing/>
        <w:rPr>
          <w:rFonts w:ascii="Copperplate Gothic Light" w:eastAsia="Times New Roman" w:hAnsi="Copperplate Gothic Light" w:cs="Times New Roman"/>
          <w:b/>
          <w:color w:val="000000"/>
          <w:sz w:val="36"/>
          <w:szCs w:val="36"/>
          <w:lang w:eastAsia="en-CA"/>
        </w:rPr>
      </w:pPr>
      <w:r w:rsidRPr="001F7A4E">
        <w:rPr>
          <w:rFonts w:ascii="Copperplate Gothic Light" w:eastAsia="Times New Roman" w:hAnsi="Copperplate Gothic Light" w:cs="Times New Roman"/>
          <w:b/>
          <w:bCs/>
          <w:color w:val="000000"/>
          <w:sz w:val="36"/>
          <w:szCs w:val="36"/>
          <w:lang w:eastAsia="en-CA"/>
        </w:rPr>
        <w:t>The Messiah</w:t>
      </w:r>
    </w:p>
    <w:p w:rsidR="0051257D" w:rsidRPr="0051257D" w:rsidRDefault="0051257D"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r w:rsidRPr="0051257D">
        <w:rPr>
          <w:rFonts w:ascii="Times New Roman" w:eastAsia="Times New Roman" w:hAnsi="Times New Roman" w:cs="Times New Roman"/>
          <w:color w:val="000000"/>
          <w:sz w:val="26"/>
          <w:szCs w:val="26"/>
          <w:lang w:eastAsia="en-CA"/>
        </w:rPr>
        <w:t>Jews believe that God will send a Messiah to restore peace on earth. The Messiah’s arrival will make God’s existence clear to all and will not only be marked by the restoration of the Temple in Jerusalem, but also by the establishment of God’s Kingdom on earth. Jews believe that Jesus was not the Messiah because violence and war continues to mark history since his death.</w:t>
      </w:r>
    </w:p>
    <w:p w:rsidR="0051257D" w:rsidRPr="00747B2B" w:rsidRDefault="0051257D" w:rsidP="001F7A4E">
      <w:pPr>
        <w:spacing w:line="240" w:lineRule="auto"/>
        <w:contextualSpacing/>
        <w:rPr>
          <w:rFonts w:ascii="Times New Roman" w:eastAsia="Times New Roman" w:hAnsi="Times New Roman" w:cs="Times New Roman"/>
          <w:color w:val="000000"/>
          <w:sz w:val="26"/>
          <w:szCs w:val="26"/>
          <w:shd w:val="clear" w:color="auto" w:fill="FFFFFF"/>
          <w:lang w:eastAsia="en-CA"/>
        </w:rPr>
      </w:pPr>
      <w:r w:rsidRPr="00747B2B">
        <w:rPr>
          <w:rFonts w:ascii="Times New Roman" w:eastAsia="Times New Roman" w:hAnsi="Times New Roman" w:cs="Times New Roman"/>
          <w:color w:val="000000"/>
          <w:sz w:val="26"/>
          <w:szCs w:val="26"/>
          <w:shd w:val="clear" w:color="auto" w:fill="FFFFFF"/>
          <w:lang w:eastAsia="en-CA"/>
        </w:rPr>
        <w:lastRenderedPageBreak/>
        <w:t>In closing, it is clear that Jews believe that God is everything! Perhaps the Jewish belief in God can best be summarized by the Shema, the Jewish creed of faith, which states, “The Lord is our God, the Lord is One.”</w:t>
      </w:r>
    </w:p>
    <w:p w:rsidR="0051257D" w:rsidRPr="00747B2B" w:rsidRDefault="0051257D" w:rsidP="001F7A4E">
      <w:pPr>
        <w:spacing w:line="240" w:lineRule="auto"/>
        <w:contextualSpacing/>
        <w:rPr>
          <w:rFonts w:ascii="Times New Roman" w:eastAsia="Times New Roman" w:hAnsi="Times New Roman" w:cs="Times New Roman"/>
          <w:color w:val="000000"/>
          <w:sz w:val="26"/>
          <w:szCs w:val="26"/>
          <w:shd w:val="clear" w:color="auto" w:fill="FFFFFF"/>
          <w:lang w:eastAsia="en-CA"/>
        </w:rPr>
      </w:pPr>
    </w:p>
    <w:p w:rsidR="0051257D" w:rsidRPr="00747B2B" w:rsidRDefault="0051257D" w:rsidP="001F7A4E">
      <w:pPr>
        <w:spacing w:line="240" w:lineRule="auto"/>
        <w:contextualSpacing/>
        <w:rPr>
          <w:rFonts w:ascii="Times New Roman" w:eastAsia="Times New Roman" w:hAnsi="Times New Roman" w:cs="Times New Roman"/>
          <w:color w:val="000000"/>
          <w:sz w:val="26"/>
          <w:szCs w:val="26"/>
          <w:shd w:val="clear" w:color="auto" w:fill="FFFFFF"/>
          <w:lang w:eastAsia="en-CA"/>
        </w:rPr>
      </w:pPr>
    </w:p>
    <w:p w:rsidR="0051257D" w:rsidRPr="0051257D" w:rsidRDefault="0051257D" w:rsidP="001F7A4E">
      <w:pPr>
        <w:spacing w:before="100" w:beforeAutospacing="1" w:after="100" w:afterAutospacing="1" w:line="240" w:lineRule="auto"/>
        <w:contextualSpacing/>
        <w:rPr>
          <w:rFonts w:ascii="Copperplate Gothic Light" w:eastAsia="Times New Roman" w:hAnsi="Copperplate Gothic Light" w:cs="Times New Roman"/>
          <w:b/>
          <w:color w:val="000000"/>
          <w:sz w:val="36"/>
          <w:szCs w:val="36"/>
          <w:lang w:eastAsia="en-CA"/>
        </w:rPr>
      </w:pPr>
      <w:r w:rsidRPr="007E144F">
        <w:rPr>
          <w:rFonts w:ascii="Copperplate Gothic Light" w:eastAsia="Times New Roman" w:hAnsi="Copperplate Gothic Light" w:cs="Times New Roman"/>
          <w:b/>
          <w:bCs/>
          <w:color w:val="000000"/>
          <w:sz w:val="36"/>
          <w:szCs w:val="36"/>
          <w:lang w:eastAsia="en-CA"/>
        </w:rPr>
        <w:t>What does it mean to be Jewish?</w:t>
      </w:r>
    </w:p>
    <w:p w:rsidR="0051257D" w:rsidRPr="0051257D" w:rsidRDefault="0051257D" w:rsidP="001F7A4E">
      <w:pPr>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r w:rsidRPr="0051257D">
        <w:rPr>
          <w:rFonts w:ascii="Times New Roman" w:eastAsia="Times New Roman" w:hAnsi="Times New Roman" w:cs="Times New Roman"/>
          <w:color w:val="000000"/>
          <w:sz w:val="26"/>
          <w:szCs w:val="26"/>
          <w:lang w:eastAsia="en-CA"/>
        </w:rPr>
        <w:t xml:space="preserve">Many people ask the question, </w:t>
      </w:r>
      <w:r w:rsidRPr="0051257D">
        <w:rPr>
          <w:rFonts w:ascii="Times New Roman" w:eastAsia="Times New Roman" w:hAnsi="Times New Roman" w:cs="Times New Roman"/>
          <w:b/>
          <w:color w:val="000000"/>
          <w:sz w:val="26"/>
          <w:szCs w:val="26"/>
          <w:lang w:eastAsia="en-CA"/>
        </w:rPr>
        <w:t>“What does it really mean to be religious?”</w:t>
      </w:r>
      <w:r w:rsidRPr="0051257D">
        <w:rPr>
          <w:rFonts w:ascii="Times New Roman" w:eastAsia="Times New Roman" w:hAnsi="Times New Roman" w:cs="Times New Roman"/>
          <w:color w:val="000000"/>
          <w:sz w:val="26"/>
          <w:szCs w:val="26"/>
          <w:lang w:eastAsia="en-CA"/>
        </w:rPr>
        <w:t xml:space="preserve"> The answer can sometimes be complex and confusing. However, the real answer is that being a member of a particular faith system requires you to show your beliefs through </w:t>
      </w:r>
      <w:r w:rsidRPr="0051257D">
        <w:rPr>
          <w:rFonts w:ascii="Times New Roman" w:eastAsia="Times New Roman" w:hAnsi="Times New Roman" w:cs="Times New Roman"/>
          <w:b/>
          <w:color w:val="000000"/>
          <w:sz w:val="26"/>
          <w:szCs w:val="26"/>
          <w:lang w:eastAsia="en-CA"/>
        </w:rPr>
        <w:t>the way in which you conduct yourself</w:t>
      </w:r>
      <w:r w:rsidRPr="0051257D">
        <w:rPr>
          <w:rFonts w:ascii="Times New Roman" w:eastAsia="Times New Roman" w:hAnsi="Times New Roman" w:cs="Times New Roman"/>
          <w:color w:val="000000"/>
          <w:sz w:val="26"/>
          <w:szCs w:val="26"/>
          <w:lang w:eastAsia="en-CA"/>
        </w:rPr>
        <w:t>.</w:t>
      </w:r>
    </w:p>
    <w:p w:rsidR="007E144F" w:rsidRDefault="007E144F" w:rsidP="001F7A4E">
      <w:pPr>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p>
    <w:p w:rsidR="0051257D" w:rsidRDefault="0051257D" w:rsidP="001F7A4E">
      <w:pPr>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r w:rsidRPr="0051257D">
        <w:rPr>
          <w:rFonts w:ascii="Times New Roman" w:eastAsia="Times New Roman" w:hAnsi="Times New Roman" w:cs="Times New Roman"/>
          <w:color w:val="000000"/>
          <w:sz w:val="26"/>
          <w:szCs w:val="26"/>
          <w:lang w:eastAsia="en-CA"/>
        </w:rPr>
        <w:t>Think of the often quoted phrase, “Don’t just talk the talk…walk the walk!” What this is really trying to say is, “Show me” or “Prove it.” For practicing Jews, honouring God is demonstrated not only through every day actions, but in special practices that are unique to the religion itself.</w:t>
      </w:r>
    </w:p>
    <w:p w:rsidR="007E144F" w:rsidRPr="0051257D" w:rsidRDefault="001B01EF" w:rsidP="001F7A4E">
      <w:pPr>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r>
        <w:rPr>
          <w:rFonts w:ascii="Times New Roman" w:eastAsia="Times New Roman" w:hAnsi="Times New Roman" w:cs="Times New Roman"/>
          <w:noProof/>
          <w:color w:val="000000"/>
          <w:sz w:val="26"/>
          <w:szCs w:val="26"/>
          <w:lang w:val="en-US"/>
        </w:rPr>
        <w:drawing>
          <wp:anchor distT="0" distB="0" distL="114300" distR="114300" simplePos="0" relativeHeight="251662336" behindDoc="0" locked="0" layoutInCell="1" allowOverlap="1">
            <wp:simplePos x="0" y="0"/>
            <wp:positionH relativeFrom="column">
              <wp:posOffset>4733925</wp:posOffset>
            </wp:positionH>
            <wp:positionV relativeFrom="paragraph">
              <wp:posOffset>75565</wp:posOffset>
            </wp:positionV>
            <wp:extent cx="1889125" cy="1581785"/>
            <wp:effectExtent l="19050" t="0" r="0" b="0"/>
            <wp:wrapThrough wrapText="bothSides">
              <wp:wrapPolygon edited="0">
                <wp:start x="-218" y="0"/>
                <wp:lineTo x="-218" y="21331"/>
                <wp:lineTo x="21564" y="21331"/>
                <wp:lineTo x="21564" y="0"/>
                <wp:lineTo x="-218" y="0"/>
              </wp:wrapPolygon>
            </wp:wrapThrough>
            <wp:docPr id="13" name="Picture 13" descr="http://www.dreamstime.com/ten-commandments-tablets-thumb5548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reamstime.com/ten-commandments-tablets-thumb5548826.jpg"/>
                    <pic:cNvPicPr>
                      <a:picLocks noChangeAspect="1" noChangeArrowheads="1"/>
                    </pic:cNvPicPr>
                  </pic:nvPicPr>
                  <pic:blipFill>
                    <a:blip r:embed="rId11" cstate="print"/>
                    <a:srcRect/>
                    <a:stretch>
                      <a:fillRect/>
                    </a:stretch>
                  </pic:blipFill>
                  <pic:spPr bwMode="auto">
                    <a:xfrm>
                      <a:off x="0" y="0"/>
                      <a:ext cx="1889125" cy="1581785"/>
                    </a:xfrm>
                    <a:prstGeom prst="rect">
                      <a:avLst/>
                    </a:prstGeom>
                    <a:noFill/>
                    <a:ln w="9525">
                      <a:noFill/>
                      <a:miter lim="800000"/>
                      <a:headEnd/>
                      <a:tailEnd/>
                    </a:ln>
                  </pic:spPr>
                </pic:pic>
              </a:graphicData>
            </a:graphic>
          </wp:anchor>
        </w:drawing>
      </w:r>
    </w:p>
    <w:p w:rsidR="0051257D" w:rsidRDefault="0051257D" w:rsidP="001F7A4E">
      <w:pPr>
        <w:spacing w:line="240" w:lineRule="auto"/>
        <w:contextualSpacing/>
        <w:rPr>
          <w:rFonts w:ascii="Times New Roman" w:eastAsia="Times New Roman" w:hAnsi="Times New Roman" w:cs="Times New Roman"/>
          <w:color w:val="000000"/>
          <w:sz w:val="26"/>
          <w:szCs w:val="26"/>
          <w:shd w:val="clear" w:color="auto" w:fill="FFFFFF"/>
          <w:lang w:eastAsia="en-CA"/>
        </w:rPr>
      </w:pPr>
      <w:r w:rsidRPr="00747B2B">
        <w:rPr>
          <w:rFonts w:ascii="Times New Roman" w:eastAsia="Times New Roman" w:hAnsi="Times New Roman" w:cs="Times New Roman"/>
          <w:color w:val="000000"/>
          <w:sz w:val="26"/>
          <w:szCs w:val="26"/>
          <w:shd w:val="clear" w:color="auto" w:fill="FFFFFF"/>
          <w:lang w:eastAsia="en-CA"/>
        </w:rPr>
        <w:t>Quite simply, the ways in which Jews are to conduct themselves is found in the Bible. Jewish tradition teaches that the Bible contains 613</w:t>
      </w:r>
      <w:r w:rsidRPr="00747B2B">
        <w:rPr>
          <w:rFonts w:ascii="Times New Roman" w:eastAsia="Times New Roman" w:hAnsi="Times New Roman" w:cs="Times New Roman"/>
          <w:color w:val="000000"/>
          <w:sz w:val="26"/>
          <w:szCs w:val="26"/>
          <w:lang w:eastAsia="en-CA"/>
        </w:rPr>
        <w:t> </w:t>
      </w:r>
      <w:r w:rsidRPr="007E144F">
        <w:rPr>
          <w:rFonts w:ascii="Times New Roman" w:eastAsia="Times New Roman" w:hAnsi="Times New Roman" w:cs="Times New Roman"/>
          <w:b/>
          <w:bCs/>
          <w:color w:val="000000"/>
          <w:sz w:val="26"/>
          <w:szCs w:val="26"/>
          <w:lang w:eastAsia="en-CA"/>
        </w:rPr>
        <w:t>mitzvoth</w:t>
      </w:r>
      <w:r w:rsidRPr="00747B2B">
        <w:rPr>
          <w:rFonts w:ascii="Times New Roman" w:eastAsia="Times New Roman" w:hAnsi="Times New Roman" w:cs="Times New Roman"/>
          <w:bCs/>
          <w:color w:val="000000"/>
          <w:sz w:val="26"/>
          <w:szCs w:val="26"/>
          <w:lang w:eastAsia="en-CA"/>
        </w:rPr>
        <w:t xml:space="preserve"> (</w:t>
      </w:r>
      <w:r w:rsidRPr="00747B2B">
        <w:rPr>
          <w:rFonts w:ascii="Times New Roman" w:eastAsia="Times New Roman" w:hAnsi="Times New Roman" w:cs="Times New Roman"/>
          <w:color w:val="000000"/>
          <w:sz w:val="26"/>
          <w:szCs w:val="26"/>
          <w:shd w:val="clear" w:color="auto" w:fill="FFFFFF"/>
          <w:lang w:eastAsia="en-CA"/>
        </w:rPr>
        <w:t>singular -</w:t>
      </w:r>
      <w:r w:rsidRPr="00747B2B">
        <w:rPr>
          <w:rFonts w:ascii="Times New Roman" w:eastAsia="Times New Roman" w:hAnsi="Times New Roman" w:cs="Times New Roman"/>
          <w:color w:val="000000"/>
          <w:sz w:val="26"/>
          <w:szCs w:val="26"/>
          <w:lang w:eastAsia="en-CA"/>
        </w:rPr>
        <w:t> </w:t>
      </w:r>
      <w:r w:rsidRPr="007E144F">
        <w:rPr>
          <w:rFonts w:ascii="Times New Roman" w:eastAsia="Times New Roman" w:hAnsi="Times New Roman" w:cs="Times New Roman"/>
          <w:b/>
          <w:bCs/>
          <w:color w:val="000000"/>
          <w:sz w:val="26"/>
          <w:szCs w:val="26"/>
          <w:lang w:eastAsia="en-CA"/>
        </w:rPr>
        <w:t>mitzvah</w:t>
      </w:r>
      <w:r w:rsidRPr="00747B2B">
        <w:rPr>
          <w:rFonts w:ascii="Times New Roman" w:eastAsia="Times New Roman" w:hAnsi="Times New Roman" w:cs="Times New Roman"/>
          <w:color w:val="000000"/>
          <w:sz w:val="26"/>
          <w:szCs w:val="26"/>
          <w:shd w:val="clear" w:color="auto" w:fill="FFFFFF"/>
          <w:lang w:eastAsia="en-CA"/>
        </w:rPr>
        <w:t>). 248 of the mitzvoth are considered “positive” or actions that should be taken, while there are 365 negative mitzvoth which should be avoided. Jews believe that by performing or not performing a mitzvah, they are not only living properly, but demonstrating their belief in God.</w:t>
      </w:r>
    </w:p>
    <w:p w:rsidR="00F5297B" w:rsidRDefault="00F5297B" w:rsidP="001F7A4E">
      <w:pPr>
        <w:spacing w:line="240" w:lineRule="auto"/>
        <w:contextualSpacing/>
        <w:rPr>
          <w:rFonts w:ascii="Times New Roman" w:eastAsia="Times New Roman" w:hAnsi="Times New Roman" w:cs="Times New Roman"/>
          <w:color w:val="000000"/>
          <w:sz w:val="26"/>
          <w:szCs w:val="26"/>
          <w:shd w:val="clear" w:color="auto" w:fill="FFFFFF"/>
          <w:lang w:eastAsia="en-CA"/>
        </w:rPr>
      </w:pPr>
    </w:p>
    <w:p w:rsidR="003B0AA3" w:rsidRDefault="003B0AA3" w:rsidP="001F7A4E">
      <w:pPr>
        <w:spacing w:line="240" w:lineRule="auto"/>
        <w:contextualSpacing/>
        <w:rPr>
          <w:rFonts w:ascii="Times New Roman" w:eastAsia="Times New Roman" w:hAnsi="Times New Roman" w:cs="Times New Roman"/>
          <w:color w:val="000000"/>
          <w:sz w:val="26"/>
          <w:szCs w:val="26"/>
          <w:shd w:val="clear" w:color="auto" w:fill="FFFFFF"/>
          <w:lang w:eastAsia="en-CA"/>
        </w:rPr>
      </w:pPr>
    </w:p>
    <w:tbl>
      <w:tblPr>
        <w:tblStyle w:val="TableGrid"/>
        <w:tblW w:w="0" w:type="auto"/>
        <w:tblLook w:val="04A0"/>
      </w:tblPr>
      <w:tblGrid>
        <w:gridCol w:w="4788"/>
        <w:gridCol w:w="4788"/>
      </w:tblGrid>
      <w:tr w:rsidR="00F5297B" w:rsidTr="00F5297B">
        <w:tc>
          <w:tcPr>
            <w:tcW w:w="4788" w:type="dxa"/>
          </w:tcPr>
          <w:p w:rsidR="00F5297B" w:rsidRPr="00F5297B" w:rsidRDefault="00F5297B" w:rsidP="00F5297B">
            <w:pPr>
              <w:contextualSpacing/>
              <w:jc w:val="center"/>
              <w:rPr>
                <w:rFonts w:ascii="Times New Roman" w:eastAsia="Times New Roman" w:hAnsi="Times New Roman" w:cs="Times New Roman"/>
                <w:b/>
                <w:color w:val="000000"/>
                <w:shd w:val="clear" w:color="auto" w:fill="FFFFFF"/>
                <w:lang w:eastAsia="en-CA"/>
              </w:rPr>
            </w:pPr>
            <w:r>
              <w:rPr>
                <w:rFonts w:ascii="Times New Roman" w:eastAsia="Times New Roman" w:hAnsi="Times New Roman" w:cs="Times New Roman"/>
                <w:b/>
                <w:color w:val="000000"/>
                <w:shd w:val="clear" w:color="auto" w:fill="FFFFFF"/>
                <w:lang w:eastAsia="en-CA"/>
              </w:rPr>
              <w:t>10 examples of ‘do’ mitzvoth</w:t>
            </w:r>
          </w:p>
        </w:tc>
        <w:tc>
          <w:tcPr>
            <w:tcW w:w="4788" w:type="dxa"/>
          </w:tcPr>
          <w:p w:rsidR="00F5297B" w:rsidRPr="00F5297B" w:rsidRDefault="00F5297B" w:rsidP="00F5297B">
            <w:pPr>
              <w:contextualSpacing/>
              <w:jc w:val="center"/>
              <w:rPr>
                <w:rFonts w:ascii="Times New Roman" w:eastAsia="Times New Roman" w:hAnsi="Times New Roman" w:cs="Times New Roman"/>
                <w:b/>
                <w:color w:val="000000"/>
                <w:shd w:val="clear" w:color="auto" w:fill="FFFFFF"/>
                <w:lang w:eastAsia="en-CA"/>
              </w:rPr>
            </w:pPr>
            <w:r>
              <w:rPr>
                <w:rFonts w:ascii="Times New Roman" w:eastAsia="Times New Roman" w:hAnsi="Times New Roman" w:cs="Times New Roman"/>
                <w:b/>
                <w:color w:val="000000"/>
                <w:shd w:val="clear" w:color="auto" w:fill="FFFFFF"/>
                <w:lang w:eastAsia="en-CA"/>
              </w:rPr>
              <w:t>10 examples of ‘don’t’ (negative) mitzvoth</w:t>
            </w:r>
          </w:p>
        </w:tc>
      </w:tr>
      <w:tr w:rsidR="00F5297B" w:rsidTr="00F5297B">
        <w:tc>
          <w:tcPr>
            <w:tcW w:w="4788" w:type="dxa"/>
          </w:tcPr>
          <w:p w:rsidR="00F5297B" w:rsidRDefault="00F5297B" w:rsidP="00F5297B">
            <w:pPr>
              <w:shd w:val="clear" w:color="auto" w:fill="FFFFFF"/>
              <w:spacing w:before="100" w:beforeAutospacing="1" w:after="100" w:afterAutospacing="1"/>
              <w:ind w:left="595"/>
              <w:contextualSpacing/>
              <w:rPr>
                <w:rFonts w:ascii="Times New Roman" w:eastAsia="Times New Roman" w:hAnsi="Times New Roman" w:cs="Times New Roman"/>
                <w:color w:val="000000"/>
                <w:sz w:val="24"/>
                <w:szCs w:val="24"/>
                <w:lang w:eastAsia="en-CA"/>
              </w:rPr>
            </w:pPr>
          </w:p>
          <w:p w:rsidR="00F5297B" w:rsidRPr="00F5297B" w:rsidRDefault="00F5297B" w:rsidP="00F5297B">
            <w:pPr>
              <w:numPr>
                <w:ilvl w:val="0"/>
                <w:numId w:val="2"/>
              </w:numPr>
              <w:shd w:val="clear" w:color="auto" w:fill="FFFFFF"/>
              <w:spacing w:before="100" w:beforeAutospacing="1" w:after="100" w:afterAutospacing="1"/>
              <w:ind w:left="595"/>
              <w:contextualSpacing/>
              <w:rPr>
                <w:rFonts w:ascii="Times New Roman" w:eastAsia="Times New Roman" w:hAnsi="Times New Roman" w:cs="Times New Roman"/>
                <w:color w:val="000000"/>
                <w:sz w:val="24"/>
                <w:szCs w:val="24"/>
                <w:lang w:eastAsia="en-CA"/>
              </w:rPr>
            </w:pPr>
            <w:r w:rsidRPr="00F5297B">
              <w:rPr>
                <w:rFonts w:ascii="Times New Roman" w:eastAsia="Times New Roman" w:hAnsi="Times New Roman" w:cs="Times New Roman"/>
                <w:color w:val="000000"/>
                <w:sz w:val="24"/>
                <w:szCs w:val="24"/>
                <w:lang w:eastAsia="en-CA"/>
              </w:rPr>
              <w:t>Know there is a God.</w:t>
            </w:r>
          </w:p>
          <w:p w:rsidR="00F5297B" w:rsidRPr="00F5297B" w:rsidRDefault="00F5297B" w:rsidP="00F5297B">
            <w:pPr>
              <w:numPr>
                <w:ilvl w:val="0"/>
                <w:numId w:val="2"/>
              </w:numPr>
              <w:shd w:val="clear" w:color="auto" w:fill="FFFFFF"/>
              <w:spacing w:before="100" w:beforeAutospacing="1" w:after="100" w:afterAutospacing="1"/>
              <w:ind w:left="595"/>
              <w:contextualSpacing/>
              <w:rPr>
                <w:rFonts w:ascii="Times New Roman" w:eastAsia="Times New Roman" w:hAnsi="Times New Roman" w:cs="Times New Roman"/>
                <w:color w:val="000000"/>
                <w:sz w:val="24"/>
                <w:szCs w:val="24"/>
                <w:lang w:eastAsia="en-CA"/>
              </w:rPr>
            </w:pPr>
            <w:r w:rsidRPr="00F5297B">
              <w:rPr>
                <w:rFonts w:ascii="Times New Roman" w:eastAsia="Times New Roman" w:hAnsi="Times New Roman" w:cs="Times New Roman"/>
                <w:color w:val="000000"/>
                <w:sz w:val="24"/>
                <w:szCs w:val="24"/>
                <w:lang w:eastAsia="en-CA"/>
              </w:rPr>
              <w:t>Love other Jews.</w:t>
            </w:r>
          </w:p>
          <w:p w:rsidR="00F5297B" w:rsidRPr="00F5297B" w:rsidRDefault="00F5297B" w:rsidP="00F5297B">
            <w:pPr>
              <w:numPr>
                <w:ilvl w:val="0"/>
                <w:numId w:val="2"/>
              </w:numPr>
              <w:shd w:val="clear" w:color="auto" w:fill="FFFFFF"/>
              <w:spacing w:before="100" w:beforeAutospacing="1" w:after="100" w:afterAutospacing="1"/>
              <w:ind w:left="595"/>
              <w:contextualSpacing/>
              <w:rPr>
                <w:rFonts w:ascii="Times New Roman" w:eastAsia="Times New Roman" w:hAnsi="Times New Roman" w:cs="Times New Roman"/>
                <w:color w:val="000000"/>
                <w:sz w:val="24"/>
                <w:szCs w:val="24"/>
                <w:lang w:eastAsia="en-CA"/>
              </w:rPr>
            </w:pPr>
            <w:r w:rsidRPr="00F5297B">
              <w:rPr>
                <w:rFonts w:ascii="Times New Roman" w:eastAsia="Times New Roman" w:hAnsi="Times New Roman" w:cs="Times New Roman"/>
                <w:color w:val="000000"/>
                <w:sz w:val="24"/>
                <w:szCs w:val="24"/>
                <w:lang w:eastAsia="en-CA"/>
              </w:rPr>
              <w:t>Learn the Torah.</w:t>
            </w:r>
          </w:p>
          <w:p w:rsidR="00F5297B" w:rsidRPr="00F5297B" w:rsidRDefault="00F5297B" w:rsidP="00F5297B">
            <w:pPr>
              <w:numPr>
                <w:ilvl w:val="0"/>
                <w:numId w:val="2"/>
              </w:numPr>
              <w:shd w:val="clear" w:color="auto" w:fill="FFFFFF"/>
              <w:spacing w:before="100" w:beforeAutospacing="1" w:after="100" w:afterAutospacing="1"/>
              <w:ind w:left="595"/>
              <w:contextualSpacing/>
              <w:rPr>
                <w:rFonts w:ascii="Times New Roman" w:eastAsia="Times New Roman" w:hAnsi="Times New Roman" w:cs="Times New Roman"/>
                <w:color w:val="000000"/>
                <w:sz w:val="24"/>
                <w:szCs w:val="24"/>
                <w:lang w:eastAsia="en-CA"/>
              </w:rPr>
            </w:pPr>
            <w:r w:rsidRPr="00F5297B">
              <w:rPr>
                <w:rFonts w:ascii="Times New Roman" w:eastAsia="Times New Roman" w:hAnsi="Times New Roman" w:cs="Times New Roman"/>
                <w:color w:val="000000"/>
                <w:sz w:val="24"/>
                <w:szCs w:val="24"/>
                <w:lang w:eastAsia="en-CA"/>
              </w:rPr>
              <w:t>To repent and confess wrongdoings.</w:t>
            </w:r>
          </w:p>
          <w:p w:rsidR="00F5297B" w:rsidRPr="00F5297B" w:rsidRDefault="00F5297B" w:rsidP="00F5297B">
            <w:pPr>
              <w:numPr>
                <w:ilvl w:val="0"/>
                <w:numId w:val="2"/>
              </w:numPr>
              <w:shd w:val="clear" w:color="auto" w:fill="FFFFFF"/>
              <w:spacing w:before="100" w:beforeAutospacing="1" w:after="100" w:afterAutospacing="1"/>
              <w:ind w:left="595"/>
              <w:contextualSpacing/>
              <w:rPr>
                <w:rFonts w:ascii="Times New Roman" w:eastAsia="Times New Roman" w:hAnsi="Times New Roman" w:cs="Times New Roman"/>
                <w:color w:val="000000"/>
                <w:sz w:val="24"/>
                <w:szCs w:val="24"/>
                <w:lang w:eastAsia="en-CA"/>
              </w:rPr>
            </w:pPr>
            <w:r w:rsidRPr="00F5297B">
              <w:rPr>
                <w:rFonts w:ascii="Times New Roman" w:eastAsia="Times New Roman" w:hAnsi="Times New Roman" w:cs="Times New Roman"/>
                <w:color w:val="000000"/>
                <w:sz w:val="24"/>
                <w:szCs w:val="24"/>
                <w:lang w:eastAsia="en-CA"/>
              </w:rPr>
              <w:t>To have children with one’s wife.</w:t>
            </w:r>
          </w:p>
          <w:p w:rsidR="00F5297B" w:rsidRPr="00F5297B" w:rsidRDefault="00F5297B" w:rsidP="00F5297B">
            <w:pPr>
              <w:numPr>
                <w:ilvl w:val="0"/>
                <w:numId w:val="2"/>
              </w:numPr>
              <w:shd w:val="clear" w:color="auto" w:fill="FFFFFF"/>
              <w:spacing w:before="100" w:beforeAutospacing="1" w:after="100" w:afterAutospacing="1"/>
              <w:ind w:left="595"/>
              <w:contextualSpacing/>
              <w:rPr>
                <w:rFonts w:ascii="Times New Roman" w:eastAsia="Times New Roman" w:hAnsi="Times New Roman" w:cs="Times New Roman"/>
                <w:color w:val="000000"/>
                <w:sz w:val="24"/>
                <w:szCs w:val="24"/>
                <w:lang w:eastAsia="en-CA"/>
              </w:rPr>
            </w:pPr>
            <w:r w:rsidRPr="00F5297B">
              <w:rPr>
                <w:rFonts w:ascii="Times New Roman" w:eastAsia="Times New Roman" w:hAnsi="Times New Roman" w:cs="Times New Roman"/>
                <w:color w:val="000000"/>
                <w:sz w:val="24"/>
                <w:szCs w:val="24"/>
                <w:lang w:eastAsia="en-CA"/>
              </w:rPr>
              <w:t>To distinguish between </w:t>
            </w:r>
            <w:r w:rsidRPr="00F5297B">
              <w:rPr>
                <w:rFonts w:ascii="Times New Roman" w:eastAsia="Times New Roman" w:hAnsi="Times New Roman" w:cs="Times New Roman"/>
                <w:bCs/>
                <w:color w:val="000000"/>
                <w:sz w:val="24"/>
                <w:szCs w:val="24"/>
                <w:lang w:eastAsia="en-CA"/>
              </w:rPr>
              <w:t>kosher</w:t>
            </w:r>
            <w:r w:rsidRPr="00F5297B">
              <w:rPr>
                <w:rFonts w:ascii="Times New Roman" w:eastAsia="Times New Roman" w:hAnsi="Times New Roman" w:cs="Times New Roman"/>
                <w:color w:val="000000"/>
                <w:sz w:val="24"/>
                <w:szCs w:val="24"/>
                <w:lang w:eastAsia="en-CA"/>
              </w:rPr>
              <w:t> and non-kosher.</w:t>
            </w:r>
          </w:p>
          <w:p w:rsidR="00F5297B" w:rsidRPr="00F5297B" w:rsidRDefault="00F5297B" w:rsidP="00F5297B">
            <w:pPr>
              <w:numPr>
                <w:ilvl w:val="0"/>
                <w:numId w:val="2"/>
              </w:numPr>
              <w:shd w:val="clear" w:color="auto" w:fill="FFFFFF"/>
              <w:spacing w:before="100" w:beforeAutospacing="1" w:after="100" w:afterAutospacing="1"/>
              <w:ind w:left="595"/>
              <w:contextualSpacing/>
              <w:rPr>
                <w:rFonts w:ascii="Times New Roman" w:eastAsia="Times New Roman" w:hAnsi="Times New Roman" w:cs="Times New Roman"/>
                <w:color w:val="000000"/>
                <w:sz w:val="24"/>
                <w:szCs w:val="24"/>
                <w:lang w:eastAsia="en-CA"/>
              </w:rPr>
            </w:pPr>
            <w:r w:rsidRPr="00F5297B">
              <w:rPr>
                <w:rFonts w:ascii="Times New Roman" w:eastAsia="Times New Roman" w:hAnsi="Times New Roman" w:cs="Times New Roman"/>
                <w:color w:val="000000"/>
                <w:sz w:val="24"/>
                <w:szCs w:val="24"/>
                <w:lang w:eastAsia="en-CA"/>
              </w:rPr>
              <w:t>To give to charity.</w:t>
            </w:r>
          </w:p>
          <w:p w:rsidR="00F5297B" w:rsidRPr="00F5297B" w:rsidRDefault="00F5297B" w:rsidP="00F5297B">
            <w:pPr>
              <w:numPr>
                <w:ilvl w:val="0"/>
                <w:numId w:val="2"/>
              </w:numPr>
              <w:shd w:val="clear" w:color="auto" w:fill="FFFFFF"/>
              <w:spacing w:before="100" w:beforeAutospacing="1" w:after="100" w:afterAutospacing="1"/>
              <w:ind w:left="595"/>
              <w:contextualSpacing/>
              <w:rPr>
                <w:rFonts w:ascii="Times New Roman" w:eastAsia="Times New Roman" w:hAnsi="Times New Roman" w:cs="Times New Roman"/>
                <w:color w:val="000000"/>
                <w:sz w:val="24"/>
                <w:szCs w:val="24"/>
                <w:lang w:eastAsia="en-CA"/>
              </w:rPr>
            </w:pPr>
            <w:r w:rsidRPr="00F5297B">
              <w:rPr>
                <w:rFonts w:ascii="Times New Roman" w:eastAsia="Times New Roman" w:hAnsi="Times New Roman" w:cs="Times New Roman"/>
                <w:color w:val="000000"/>
                <w:sz w:val="24"/>
                <w:szCs w:val="24"/>
                <w:lang w:eastAsia="en-CA"/>
              </w:rPr>
              <w:t>To honour those who teach and know the Torah.</w:t>
            </w:r>
          </w:p>
          <w:p w:rsidR="00F5297B" w:rsidRPr="00F5297B" w:rsidRDefault="00F5297B" w:rsidP="00F5297B">
            <w:pPr>
              <w:numPr>
                <w:ilvl w:val="0"/>
                <w:numId w:val="2"/>
              </w:numPr>
              <w:shd w:val="clear" w:color="auto" w:fill="FFFFFF"/>
              <w:spacing w:before="100" w:beforeAutospacing="1" w:after="100" w:afterAutospacing="1"/>
              <w:ind w:left="595"/>
              <w:contextualSpacing/>
              <w:rPr>
                <w:rFonts w:ascii="Times New Roman" w:eastAsia="Times New Roman" w:hAnsi="Times New Roman" w:cs="Times New Roman"/>
                <w:color w:val="000000"/>
                <w:sz w:val="24"/>
                <w:szCs w:val="24"/>
                <w:lang w:eastAsia="en-CA"/>
              </w:rPr>
            </w:pPr>
            <w:r w:rsidRPr="00F5297B">
              <w:rPr>
                <w:rFonts w:ascii="Times New Roman" w:eastAsia="Times New Roman" w:hAnsi="Times New Roman" w:cs="Times New Roman"/>
                <w:color w:val="000000"/>
                <w:sz w:val="24"/>
                <w:szCs w:val="24"/>
                <w:lang w:eastAsia="en-CA"/>
              </w:rPr>
              <w:t>To rest on the seventh day.</w:t>
            </w:r>
          </w:p>
          <w:p w:rsidR="00F5297B" w:rsidRPr="00F5297B" w:rsidRDefault="00F5297B" w:rsidP="00F5297B">
            <w:pPr>
              <w:numPr>
                <w:ilvl w:val="0"/>
                <w:numId w:val="2"/>
              </w:numPr>
              <w:shd w:val="clear" w:color="auto" w:fill="FFFFFF"/>
              <w:spacing w:before="100" w:beforeAutospacing="1" w:after="100" w:afterAutospacing="1"/>
              <w:ind w:left="595"/>
              <w:contextualSpacing/>
              <w:rPr>
                <w:rFonts w:ascii="Times New Roman" w:eastAsia="Times New Roman" w:hAnsi="Times New Roman" w:cs="Times New Roman"/>
                <w:color w:val="000000"/>
                <w:sz w:val="24"/>
                <w:szCs w:val="24"/>
                <w:lang w:eastAsia="en-CA"/>
              </w:rPr>
            </w:pPr>
            <w:r w:rsidRPr="00F5297B">
              <w:rPr>
                <w:rFonts w:ascii="Times New Roman" w:eastAsia="Times New Roman" w:hAnsi="Times New Roman" w:cs="Times New Roman"/>
                <w:color w:val="000000"/>
                <w:sz w:val="24"/>
                <w:szCs w:val="24"/>
                <w:lang w:eastAsia="en-CA"/>
              </w:rPr>
              <w:t>Show reverence to the Temple.</w:t>
            </w:r>
          </w:p>
        </w:tc>
        <w:tc>
          <w:tcPr>
            <w:tcW w:w="4788" w:type="dxa"/>
          </w:tcPr>
          <w:p w:rsidR="00F5297B" w:rsidRDefault="00F5297B" w:rsidP="00F5297B">
            <w:pPr>
              <w:shd w:val="clear" w:color="auto" w:fill="FFFFFF"/>
              <w:spacing w:before="100" w:beforeAutospacing="1" w:after="100" w:afterAutospacing="1"/>
              <w:ind w:left="595"/>
              <w:contextualSpacing/>
              <w:rPr>
                <w:rFonts w:ascii="Times New Roman" w:eastAsia="Times New Roman" w:hAnsi="Times New Roman" w:cs="Times New Roman"/>
                <w:color w:val="000000"/>
                <w:sz w:val="24"/>
                <w:szCs w:val="24"/>
                <w:lang w:eastAsia="en-CA"/>
              </w:rPr>
            </w:pPr>
          </w:p>
          <w:p w:rsidR="00F5297B" w:rsidRPr="00F5297B" w:rsidRDefault="00F5297B" w:rsidP="00F5297B">
            <w:pPr>
              <w:numPr>
                <w:ilvl w:val="0"/>
                <w:numId w:val="3"/>
              </w:numPr>
              <w:shd w:val="clear" w:color="auto" w:fill="FFFFFF"/>
              <w:spacing w:before="100" w:beforeAutospacing="1" w:after="100" w:afterAutospacing="1"/>
              <w:ind w:left="595"/>
              <w:contextualSpacing/>
              <w:rPr>
                <w:rFonts w:ascii="Times New Roman" w:eastAsia="Times New Roman" w:hAnsi="Times New Roman" w:cs="Times New Roman"/>
                <w:color w:val="000000"/>
                <w:sz w:val="24"/>
                <w:szCs w:val="24"/>
                <w:lang w:eastAsia="en-CA"/>
              </w:rPr>
            </w:pPr>
            <w:r w:rsidRPr="00F5297B">
              <w:rPr>
                <w:rFonts w:ascii="Times New Roman" w:eastAsia="Times New Roman" w:hAnsi="Times New Roman" w:cs="Times New Roman"/>
                <w:color w:val="000000"/>
                <w:sz w:val="24"/>
                <w:szCs w:val="24"/>
                <w:lang w:eastAsia="en-CA"/>
              </w:rPr>
              <w:t>Not to embarrass others.</w:t>
            </w:r>
          </w:p>
          <w:p w:rsidR="00F5297B" w:rsidRPr="00F5297B" w:rsidRDefault="00F5297B" w:rsidP="00F5297B">
            <w:pPr>
              <w:numPr>
                <w:ilvl w:val="0"/>
                <w:numId w:val="3"/>
              </w:numPr>
              <w:shd w:val="clear" w:color="auto" w:fill="FFFFFF"/>
              <w:spacing w:before="100" w:beforeAutospacing="1" w:after="100" w:afterAutospacing="1"/>
              <w:ind w:left="595"/>
              <w:contextualSpacing/>
              <w:rPr>
                <w:rFonts w:ascii="Times New Roman" w:eastAsia="Times New Roman" w:hAnsi="Times New Roman" w:cs="Times New Roman"/>
                <w:color w:val="000000"/>
                <w:sz w:val="24"/>
                <w:szCs w:val="24"/>
                <w:lang w:eastAsia="en-CA"/>
              </w:rPr>
            </w:pPr>
            <w:r w:rsidRPr="00F5297B">
              <w:rPr>
                <w:rFonts w:ascii="Times New Roman" w:eastAsia="Times New Roman" w:hAnsi="Times New Roman" w:cs="Times New Roman"/>
                <w:color w:val="000000"/>
                <w:sz w:val="24"/>
                <w:szCs w:val="24"/>
                <w:lang w:eastAsia="en-CA"/>
              </w:rPr>
              <w:t>Not to oppress the weak.</w:t>
            </w:r>
          </w:p>
          <w:p w:rsidR="00F5297B" w:rsidRPr="00F5297B" w:rsidRDefault="00F5297B" w:rsidP="00F5297B">
            <w:pPr>
              <w:numPr>
                <w:ilvl w:val="0"/>
                <w:numId w:val="3"/>
              </w:numPr>
              <w:shd w:val="clear" w:color="auto" w:fill="FFFFFF"/>
              <w:spacing w:before="100" w:beforeAutospacing="1" w:after="100" w:afterAutospacing="1"/>
              <w:ind w:left="595"/>
              <w:contextualSpacing/>
              <w:rPr>
                <w:rFonts w:ascii="Times New Roman" w:eastAsia="Times New Roman" w:hAnsi="Times New Roman" w:cs="Times New Roman"/>
                <w:color w:val="000000"/>
                <w:sz w:val="24"/>
                <w:szCs w:val="24"/>
                <w:lang w:eastAsia="en-CA"/>
              </w:rPr>
            </w:pPr>
            <w:r w:rsidRPr="00F5297B">
              <w:rPr>
                <w:rFonts w:ascii="Times New Roman" w:eastAsia="Times New Roman" w:hAnsi="Times New Roman" w:cs="Times New Roman"/>
                <w:color w:val="000000"/>
                <w:sz w:val="24"/>
                <w:szCs w:val="24"/>
                <w:lang w:eastAsia="en-CA"/>
              </w:rPr>
              <w:t>Not to inquire into idolatry.</w:t>
            </w:r>
          </w:p>
          <w:p w:rsidR="00F5297B" w:rsidRPr="00F5297B" w:rsidRDefault="00F5297B" w:rsidP="00F5297B">
            <w:pPr>
              <w:numPr>
                <w:ilvl w:val="0"/>
                <w:numId w:val="3"/>
              </w:numPr>
              <w:shd w:val="clear" w:color="auto" w:fill="FFFFFF"/>
              <w:spacing w:before="100" w:beforeAutospacing="1" w:after="100" w:afterAutospacing="1"/>
              <w:ind w:left="595"/>
              <w:contextualSpacing/>
              <w:rPr>
                <w:rFonts w:ascii="Times New Roman" w:eastAsia="Times New Roman" w:hAnsi="Times New Roman" w:cs="Times New Roman"/>
                <w:color w:val="000000"/>
                <w:sz w:val="24"/>
                <w:szCs w:val="24"/>
                <w:lang w:eastAsia="en-CA"/>
              </w:rPr>
            </w:pPr>
            <w:r w:rsidRPr="00F5297B">
              <w:rPr>
                <w:rFonts w:ascii="Times New Roman" w:eastAsia="Times New Roman" w:hAnsi="Times New Roman" w:cs="Times New Roman"/>
                <w:color w:val="000000"/>
                <w:sz w:val="24"/>
                <w:szCs w:val="24"/>
                <w:lang w:eastAsia="en-CA"/>
              </w:rPr>
              <w:t>Not to tattoo the skin.</w:t>
            </w:r>
          </w:p>
          <w:p w:rsidR="00F5297B" w:rsidRPr="00F5297B" w:rsidRDefault="00F5297B" w:rsidP="00F5297B">
            <w:pPr>
              <w:numPr>
                <w:ilvl w:val="0"/>
                <w:numId w:val="3"/>
              </w:numPr>
              <w:shd w:val="clear" w:color="auto" w:fill="FFFFFF"/>
              <w:spacing w:before="100" w:beforeAutospacing="1" w:after="100" w:afterAutospacing="1"/>
              <w:ind w:left="595"/>
              <w:contextualSpacing/>
              <w:rPr>
                <w:rFonts w:ascii="Times New Roman" w:eastAsia="Times New Roman" w:hAnsi="Times New Roman" w:cs="Times New Roman"/>
                <w:color w:val="000000"/>
                <w:sz w:val="24"/>
                <w:szCs w:val="24"/>
                <w:lang w:eastAsia="en-CA"/>
              </w:rPr>
            </w:pPr>
            <w:r w:rsidRPr="00F5297B">
              <w:rPr>
                <w:rFonts w:ascii="Times New Roman" w:eastAsia="Times New Roman" w:hAnsi="Times New Roman" w:cs="Times New Roman"/>
                <w:color w:val="000000"/>
                <w:sz w:val="24"/>
                <w:szCs w:val="24"/>
                <w:lang w:eastAsia="en-CA"/>
              </w:rPr>
              <w:t>Not to marry non-Jews.</w:t>
            </w:r>
          </w:p>
          <w:p w:rsidR="00F5297B" w:rsidRPr="00F5297B" w:rsidRDefault="00F5297B" w:rsidP="00F5297B">
            <w:pPr>
              <w:numPr>
                <w:ilvl w:val="0"/>
                <w:numId w:val="3"/>
              </w:numPr>
              <w:shd w:val="clear" w:color="auto" w:fill="FFFFFF"/>
              <w:spacing w:before="100" w:beforeAutospacing="1" w:after="100" w:afterAutospacing="1"/>
              <w:ind w:left="595"/>
              <w:contextualSpacing/>
              <w:rPr>
                <w:rFonts w:ascii="Times New Roman" w:eastAsia="Times New Roman" w:hAnsi="Times New Roman" w:cs="Times New Roman"/>
                <w:color w:val="000000"/>
                <w:sz w:val="24"/>
                <w:szCs w:val="24"/>
                <w:lang w:eastAsia="en-CA"/>
              </w:rPr>
            </w:pPr>
            <w:r w:rsidRPr="00F5297B">
              <w:rPr>
                <w:rFonts w:ascii="Times New Roman" w:eastAsia="Times New Roman" w:hAnsi="Times New Roman" w:cs="Times New Roman"/>
                <w:color w:val="000000"/>
                <w:sz w:val="24"/>
                <w:szCs w:val="24"/>
                <w:lang w:eastAsia="en-CA"/>
              </w:rPr>
              <w:t>Not to cut his hair.</w:t>
            </w:r>
          </w:p>
          <w:p w:rsidR="00F5297B" w:rsidRPr="00F5297B" w:rsidRDefault="00F5297B" w:rsidP="00F5297B">
            <w:pPr>
              <w:numPr>
                <w:ilvl w:val="0"/>
                <w:numId w:val="3"/>
              </w:numPr>
              <w:shd w:val="clear" w:color="auto" w:fill="FFFFFF"/>
              <w:spacing w:before="100" w:beforeAutospacing="1" w:after="100" w:afterAutospacing="1"/>
              <w:ind w:left="595"/>
              <w:contextualSpacing/>
              <w:rPr>
                <w:rFonts w:ascii="Times New Roman" w:eastAsia="Times New Roman" w:hAnsi="Times New Roman" w:cs="Times New Roman"/>
                <w:color w:val="000000"/>
                <w:sz w:val="24"/>
                <w:szCs w:val="24"/>
                <w:lang w:eastAsia="en-CA"/>
              </w:rPr>
            </w:pPr>
            <w:r w:rsidRPr="00F5297B">
              <w:rPr>
                <w:rFonts w:ascii="Times New Roman" w:eastAsia="Times New Roman" w:hAnsi="Times New Roman" w:cs="Times New Roman"/>
                <w:color w:val="000000"/>
                <w:sz w:val="24"/>
                <w:szCs w:val="24"/>
                <w:lang w:eastAsia="en-CA"/>
              </w:rPr>
              <w:t>Not to murder.</w:t>
            </w:r>
          </w:p>
          <w:p w:rsidR="00F5297B" w:rsidRPr="00F5297B" w:rsidRDefault="00F5297B" w:rsidP="00F5297B">
            <w:pPr>
              <w:numPr>
                <w:ilvl w:val="0"/>
                <w:numId w:val="3"/>
              </w:numPr>
              <w:shd w:val="clear" w:color="auto" w:fill="FFFFFF"/>
              <w:spacing w:before="100" w:beforeAutospacing="1" w:after="100" w:afterAutospacing="1"/>
              <w:ind w:left="595"/>
              <w:contextualSpacing/>
              <w:rPr>
                <w:rFonts w:ascii="Times New Roman" w:eastAsia="Times New Roman" w:hAnsi="Times New Roman" w:cs="Times New Roman"/>
                <w:color w:val="000000"/>
                <w:sz w:val="24"/>
                <w:szCs w:val="24"/>
                <w:lang w:eastAsia="en-CA"/>
              </w:rPr>
            </w:pPr>
            <w:r w:rsidRPr="00F5297B">
              <w:rPr>
                <w:rFonts w:ascii="Times New Roman" w:eastAsia="Times New Roman" w:hAnsi="Times New Roman" w:cs="Times New Roman"/>
                <w:color w:val="000000"/>
                <w:sz w:val="24"/>
                <w:szCs w:val="24"/>
                <w:lang w:eastAsia="en-CA"/>
              </w:rPr>
              <w:t>Not to strike your mother or father.</w:t>
            </w:r>
          </w:p>
          <w:p w:rsidR="00F5297B" w:rsidRPr="00F5297B" w:rsidRDefault="00F5297B" w:rsidP="00F5297B">
            <w:pPr>
              <w:numPr>
                <w:ilvl w:val="0"/>
                <w:numId w:val="3"/>
              </w:numPr>
              <w:shd w:val="clear" w:color="auto" w:fill="FFFFFF"/>
              <w:spacing w:before="100" w:beforeAutospacing="1" w:after="100" w:afterAutospacing="1"/>
              <w:ind w:left="595"/>
              <w:contextualSpacing/>
              <w:rPr>
                <w:rFonts w:ascii="Times New Roman" w:eastAsia="Times New Roman" w:hAnsi="Times New Roman" w:cs="Times New Roman"/>
                <w:color w:val="000000"/>
                <w:sz w:val="24"/>
                <w:szCs w:val="24"/>
                <w:lang w:eastAsia="en-CA"/>
              </w:rPr>
            </w:pPr>
            <w:r w:rsidRPr="00F5297B">
              <w:rPr>
                <w:rFonts w:ascii="Times New Roman" w:eastAsia="Times New Roman" w:hAnsi="Times New Roman" w:cs="Times New Roman"/>
                <w:color w:val="000000"/>
                <w:sz w:val="24"/>
                <w:szCs w:val="24"/>
                <w:lang w:eastAsia="en-CA"/>
              </w:rPr>
              <w:t>Not to follow the whims of your heart or what your eyes see.</w:t>
            </w:r>
          </w:p>
          <w:p w:rsidR="00F5297B" w:rsidRPr="00F5297B" w:rsidRDefault="00F5297B" w:rsidP="00F5297B">
            <w:pPr>
              <w:numPr>
                <w:ilvl w:val="0"/>
                <w:numId w:val="3"/>
              </w:numPr>
              <w:shd w:val="clear" w:color="auto" w:fill="FFFFFF"/>
              <w:spacing w:before="100" w:beforeAutospacing="1" w:after="100" w:afterAutospacing="1"/>
              <w:ind w:left="595"/>
              <w:contextualSpacing/>
              <w:rPr>
                <w:rFonts w:ascii="Times New Roman" w:eastAsia="Times New Roman" w:hAnsi="Times New Roman" w:cs="Times New Roman"/>
                <w:color w:val="000000"/>
                <w:sz w:val="24"/>
                <w:szCs w:val="24"/>
                <w:lang w:eastAsia="en-CA"/>
              </w:rPr>
            </w:pPr>
            <w:r w:rsidRPr="00F5297B">
              <w:rPr>
                <w:rFonts w:ascii="Times New Roman" w:eastAsia="Times New Roman" w:hAnsi="Times New Roman" w:cs="Times New Roman"/>
                <w:color w:val="000000"/>
                <w:sz w:val="24"/>
                <w:szCs w:val="24"/>
                <w:lang w:eastAsia="en-CA"/>
              </w:rPr>
              <w:t>Not to withhold food, clothing, or sexual relations from your wife.</w:t>
            </w:r>
          </w:p>
          <w:p w:rsidR="00F5297B" w:rsidRDefault="00F5297B" w:rsidP="001F7A4E">
            <w:pPr>
              <w:contextualSpacing/>
              <w:rPr>
                <w:rFonts w:ascii="Times New Roman" w:eastAsia="Times New Roman" w:hAnsi="Times New Roman" w:cs="Times New Roman"/>
                <w:color w:val="000000"/>
                <w:sz w:val="26"/>
                <w:szCs w:val="26"/>
                <w:shd w:val="clear" w:color="auto" w:fill="FFFFFF"/>
                <w:lang w:eastAsia="en-CA"/>
              </w:rPr>
            </w:pPr>
          </w:p>
        </w:tc>
      </w:tr>
    </w:tbl>
    <w:p w:rsidR="00747B2B" w:rsidRPr="00747B2B" w:rsidRDefault="00747B2B" w:rsidP="001F7A4E">
      <w:pPr>
        <w:pStyle w:val="NormalWeb"/>
        <w:contextualSpacing/>
        <w:rPr>
          <w:color w:val="000000"/>
          <w:sz w:val="26"/>
          <w:szCs w:val="26"/>
        </w:rPr>
      </w:pPr>
      <w:r w:rsidRPr="00747B2B">
        <w:rPr>
          <w:color w:val="000000"/>
          <w:sz w:val="26"/>
          <w:szCs w:val="26"/>
        </w:rPr>
        <w:t xml:space="preserve">Following God’s commandments is an essential part of Judaism. It is the way in which Jews keep their </w:t>
      </w:r>
      <w:r w:rsidRPr="007E144F">
        <w:rPr>
          <w:b/>
          <w:color w:val="000000"/>
          <w:sz w:val="26"/>
          <w:szCs w:val="26"/>
        </w:rPr>
        <w:t>covenant</w:t>
      </w:r>
      <w:r w:rsidRPr="00747B2B">
        <w:rPr>
          <w:color w:val="000000"/>
          <w:sz w:val="26"/>
          <w:szCs w:val="26"/>
        </w:rPr>
        <w:t xml:space="preserve"> with God.</w:t>
      </w:r>
    </w:p>
    <w:p w:rsidR="007E144F" w:rsidRDefault="007E144F" w:rsidP="001F7A4E">
      <w:pPr>
        <w:pStyle w:val="NormalWeb"/>
        <w:contextualSpacing/>
        <w:rPr>
          <w:color w:val="000000"/>
          <w:sz w:val="26"/>
          <w:szCs w:val="26"/>
        </w:rPr>
      </w:pPr>
    </w:p>
    <w:p w:rsidR="00747B2B" w:rsidRPr="00747B2B" w:rsidRDefault="00747B2B" w:rsidP="001F7A4E">
      <w:pPr>
        <w:pStyle w:val="NormalWeb"/>
        <w:contextualSpacing/>
        <w:rPr>
          <w:color w:val="000000"/>
          <w:sz w:val="26"/>
          <w:szCs w:val="26"/>
        </w:rPr>
      </w:pPr>
      <w:r w:rsidRPr="00747B2B">
        <w:rPr>
          <w:color w:val="000000"/>
          <w:sz w:val="26"/>
          <w:szCs w:val="26"/>
        </w:rPr>
        <w:t xml:space="preserve">The </w:t>
      </w:r>
      <w:r w:rsidRPr="007E144F">
        <w:rPr>
          <w:b/>
          <w:color w:val="000000"/>
          <w:sz w:val="26"/>
          <w:szCs w:val="26"/>
        </w:rPr>
        <w:t>synagogue</w:t>
      </w:r>
      <w:r w:rsidRPr="00747B2B">
        <w:rPr>
          <w:color w:val="000000"/>
          <w:sz w:val="26"/>
          <w:szCs w:val="26"/>
        </w:rPr>
        <w:t xml:space="preserve">, quite simply, is the centre of the Jewish religious community and the communal home of worship. For Jews, the synagogue, along with the family home, is the </w:t>
      </w:r>
      <w:r w:rsidRPr="00747B2B">
        <w:rPr>
          <w:color w:val="000000"/>
          <w:sz w:val="26"/>
          <w:szCs w:val="26"/>
        </w:rPr>
        <w:lastRenderedPageBreak/>
        <w:t>center for learning about the faith. These beliefs help explain why some Jews refer to the synagogue as “Shul,” which is derived from the German word for “school.”</w:t>
      </w:r>
    </w:p>
    <w:p w:rsidR="00747B2B" w:rsidRDefault="00CF6014"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r>
        <w:rPr>
          <w:rFonts w:ascii="Times New Roman" w:eastAsia="Times New Roman" w:hAnsi="Times New Roman" w:cs="Times New Roman"/>
          <w:noProof/>
          <w:color w:val="000000"/>
          <w:sz w:val="26"/>
          <w:szCs w:val="26"/>
          <w:lang w:val="en-US"/>
        </w:rPr>
        <w:drawing>
          <wp:anchor distT="0" distB="0" distL="114300" distR="114300" simplePos="0" relativeHeight="251663360" behindDoc="0" locked="0" layoutInCell="1" allowOverlap="1">
            <wp:simplePos x="0" y="0"/>
            <wp:positionH relativeFrom="column">
              <wp:posOffset>-619760</wp:posOffset>
            </wp:positionH>
            <wp:positionV relativeFrom="paragraph">
              <wp:posOffset>74930</wp:posOffset>
            </wp:positionV>
            <wp:extent cx="2487930" cy="2202180"/>
            <wp:effectExtent l="19050" t="0" r="7620" b="0"/>
            <wp:wrapThrough wrapText="bothSides">
              <wp:wrapPolygon edited="0">
                <wp:start x="-165" y="0"/>
                <wp:lineTo x="-165" y="21488"/>
                <wp:lineTo x="21666" y="21488"/>
                <wp:lineTo x="21666" y="0"/>
                <wp:lineTo x="-165" y="0"/>
              </wp:wrapPolygon>
            </wp:wrapThrough>
            <wp:docPr id="16" name="Picture 16" descr="http://1.bp.blogspot.com/-natTHQZlzjg/TxhSDSkNkfI/AAAAAAAAAqU/zDLcxPQaB9E/s400/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natTHQZlzjg/TxhSDSkNkfI/AAAAAAAAAqU/zDLcxPQaB9E/s400/drawing.jpg"/>
                    <pic:cNvPicPr>
                      <a:picLocks noChangeAspect="1" noChangeArrowheads="1"/>
                    </pic:cNvPicPr>
                  </pic:nvPicPr>
                  <pic:blipFill>
                    <a:blip r:embed="rId12" cstate="print"/>
                    <a:srcRect/>
                    <a:stretch>
                      <a:fillRect/>
                    </a:stretch>
                  </pic:blipFill>
                  <pic:spPr bwMode="auto">
                    <a:xfrm>
                      <a:off x="0" y="0"/>
                      <a:ext cx="2487930" cy="2202180"/>
                    </a:xfrm>
                    <a:prstGeom prst="rect">
                      <a:avLst/>
                    </a:prstGeom>
                    <a:noFill/>
                    <a:ln w="9525">
                      <a:noFill/>
                      <a:miter lim="800000"/>
                      <a:headEnd/>
                      <a:tailEnd/>
                    </a:ln>
                  </pic:spPr>
                </pic:pic>
              </a:graphicData>
            </a:graphic>
          </wp:anchor>
        </w:drawing>
      </w:r>
      <w:r w:rsidR="00747B2B" w:rsidRPr="00747B2B">
        <w:rPr>
          <w:rFonts w:ascii="Times New Roman" w:eastAsia="Times New Roman" w:hAnsi="Times New Roman" w:cs="Times New Roman"/>
          <w:color w:val="000000"/>
          <w:sz w:val="26"/>
          <w:szCs w:val="26"/>
          <w:lang w:eastAsia="en-CA"/>
        </w:rPr>
        <w:t>Most synagogues have a </w:t>
      </w:r>
      <w:r w:rsidR="00747B2B" w:rsidRPr="007E144F">
        <w:rPr>
          <w:rFonts w:ascii="Times New Roman" w:eastAsia="Times New Roman" w:hAnsi="Times New Roman" w:cs="Times New Roman"/>
          <w:b/>
          <w:bCs/>
          <w:color w:val="000000"/>
          <w:sz w:val="26"/>
          <w:szCs w:val="26"/>
          <w:lang w:eastAsia="en-CA"/>
        </w:rPr>
        <w:t>rabbi</w:t>
      </w:r>
      <w:r w:rsidR="00747B2B" w:rsidRPr="00747B2B">
        <w:rPr>
          <w:rFonts w:ascii="Times New Roman" w:eastAsia="Times New Roman" w:hAnsi="Times New Roman" w:cs="Times New Roman"/>
          <w:bCs/>
          <w:color w:val="000000"/>
          <w:sz w:val="26"/>
          <w:szCs w:val="26"/>
          <w:lang w:eastAsia="en-CA"/>
        </w:rPr>
        <w:t> </w:t>
      </w:r>
      <w:r w:rsidR="00747B2B" w:rsidRPr="00747B2B">
        <w:rPr>
          <w:rFonts w:ascii="Times New Roman" w:eastAsia="Times New Roman" w:hAnsi="Times New Roman" w:cs="Times New Roman"/>
          <w:color w:val="000000"/>
          <w:sz w:val="26"/>
          <w:szCs w:val="26"/>
          <w:lang w:eastAsia="en-CA"/>
        </w:rPr>
        <w:t>to lead religious rituals and tend to the needs of the religious community. A rabbi is most often educated in Jewish law and thus able to settle religious disputes. It is not essential for a synagogue to have rabbi as they do not have more power than other male members. </w:t>
      </w:r>
    </w:p>
    <w:p w:rsidR="007E144F" w:rsidRPr="00747B2B" w:rsidRDefault="007E144F"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p>
    <w:p w:rsidR="00243BE2" w:rsidRDefault="00747B2B"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r w:rsidRPr="00747B2B">
        <w:rPr>
          <w:rFonts w:ascii="Times New Roman" w:eastAsia="Times New Roman" w:hAnsi="Times New Roman" w:cs="Times New Roman"/>
          <w:color w:val="000000"/>
          <w:sz w:val="26"/>
          <w:szCs w:val="26"/>
          <w:lang w:eastAsia="en-CA"/>
        </w:rPr>
        <w:t xml:space="preserve">Although practices vary, the </w:t>
      </w:r>
      <w:r w:rsidR="007E144F">
        <w:rPr>
          <w:rFonts w:ascii="Times New Roman" w:eastAsia="Times New Roman" w:hAnsi="Times New Roman" w:cs="Times New Roman"/>
          <w:b/>
          <w:color w:val="000000"/>
          <w:sz w:val="26"/>
          <w:szCs w:val="26"/>
          <w:lang w:eastAsia="en-CA"/>
        </w:rPr>
        <w:t>T</w:t>
      </w:r>
      <w:r w:rsidRPr="00747B2B">
        <w:rPr>
          <w:rFonts w:ascii="Times New Roman" w:eastAsia="Times New Roman" w:hAnsi="Times New Roman" w:cs="Times New Roman"/>
          <w:b/>
          <w:color w:val="000000"/>
          <w:sz w:val="26"/>
          <w:szCs w:val="26"/>
          <w:lang w:eastAsia="en-CA"/>
        </w:rPr>
        <w:t>orah</w:t>
      </w:r>
      <w:r w:rsidRPr="00747B2B">
        <w:rPr>
          <w:rFonts w:ascii="Times New Roman" w:eastAsia="Times New Roman" w:hAnsi="Times New Roman" w:cs="Times New Roman"/>
          <w:color w:val="000000"/>
          <w:sz w:val="26"/>
          <w:szCs w:val="26"/>
          <w:lang w:eastAsia="en-CA"/>
        </w:rPr>
        <w:t xml:space="preserve"> is usually read on Mondays, Thursdays, Sabbaths, and some holidays. There is a different Torah reading for each week of the year.  The Torah is divided in to 54 sections and two weeks of the year have a double portion. </w:t>
      </w:r>
    </w:p>
    <w:p w:rsidR="00243BE2" w:rsidRDefault="00243BE2"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p>
    <w:p w:rsidR="00747B2B" w:rsidRDefault="00D81D75"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r>
        <w:rPr>
          <w:rFonts w:ascii="Times New Roman" w:hAnsi="Times New Roman" w:cs="Times New Roman"/>
          <w:color w:val="333333"/>
          <w:sz w:val="26"/>
          <w:szCs w:val="26"/>
          <w:shd w:val="clear" w:color="auto" w:fill="FFFFFF"/>
        </w:rPr>
        <w:t>Traditionally, the</w:t>
      </w:r>
      <w:r w:rsidRPr="00D81D75">
        <w:rPr>
          <w:rFonts w:ascii="Times New Roman" w:hAnsi="Times New Roman" w:cs="Times New Roman"/>
          <w:color w:val="333333"/>
          <w:sz w:val="26"/>
          <w:szCs w:val="26"/>
          <w:shd w:val="clear" w:color="auto" w:fill="FFFFFF"/>
        </w:rPr>
        <w:t xml:space="preserve"> </w:t>
      </w:r>
      <w:r w:rsidRPr="008F3838">
        <w:rPr>
          <w:rFonts w:ascii="Times New Roman" w:hAnsi="Times New Roman" w:cs="Times New Roman"/>
          <w:color w:val="333333"/>
          <w:sz w:val="26"/>
          <w:szCs w:val="26"/>
          <w:shd w:val="clear" w:color="auto" w:fill="FFFFFF"/>
        </w:rPr>
        <w:t>Torah</w:t>
      </w:r>
      <w:r w:rsidRPr="00D81D75">
        <w:rPr>
          <w:rFonts w:ascii="Times New Roman" w:hAnsi="Times New Roman" w:cs="Times New Roman"/>
          <w:color w:val="333333"/>
          <w:sz w:val="26"/>
          <w:szCs w:val="26"/>
          <w:shd w:val="clear" w:color="auto" w:fill="FFFFFF"/>
        </w:rPr>
        <w:t xml:space="preserve"> </w:t>
      </w:r>
      <w:r>
        <w:rPr>
          <w:rFonts w:ascii="Times New Roman" w:hAnsi="Times New Roman" w:cs="Times New Roman"/>
          <w:color w:val="333333"/>
          <w:sz w:val="26"/>
          <w:szCs w:val="26"/>
          <w:shd w:val="clear" w:color="auto" w:fill="FFFFFF"/>
        </w:rPr>
        <w:t>is</w:t>
      </w:r>
      <w:r w:rsidRPr="00D81D75">
        <w:rPr>
          <w:rFonts w:ascii="Times New Roman" w:hAnsi="Times New Roman" w:cs="Times New Roman"/>
          <w:color w:val="333333"/>
          <w:sz w:val="26"/>
          <w:szCs w:val="26"/>
          <w:shd w:val="clear" w:color="auto" w:fill="FFFFFF"/>
        </w:rPr>
        <w:t xml:space="preserve"> written on a scroll that is then wound around two wooden poles. This is called a </w:t>
      </w:r>
      <w:r w:rsidRPr="008F3838">
        <w:rPr>
          <w:rFonts w:ascii="Times New Roman" w:hAnsi="Times New Roman" w:cs="Times New Roman"/>
          <w:b/>
          <w:color w:val="333333"/>
          <w:sz w:val="26"/>
          <w:szCs w:val="26"/>
          <w:shd w:val="clear" w:color="auto" w:fill="FFFFFF"/>
        </w:rPr>
        <w:t>“Sefer Torah”</w:t>
      </w:r>
      <w:r w:rsidRPr="00D81D75">
        <w:rPr>
          <w:rFonts w:ascii="Times New Roman" w:hAnsi="Times New Roman" w:cs="Times New Roman"/>
          <w:color w:val="333333"/>
          <w:sz w:val="26"/>
          <w:szCs w:val="26"/>
          <w:shd w:val="clear" w:color="auto" w:fill="FFFFFF"/>
        </w:rPr>
        <w:t xml:space="preserve"> and it is handwritten by a sofer (scribe) who must copy the text perfectly.</w:t>
      </w:r>
      <w:r>
        <w:rPr>
          <w:rStyle w:val="apple-converted-space"/>
          <w:rFonts w:ascii="Verdana" w:hAnsi="Verdana"/>
          <w:color w:val="333333"/>
          <w:sz w:val="15"/>
          <w:szCs w:val="15"/>
          <w:shd w:val="clear" w:color="auto" w:fill="FFFFFF"/>
        </w:rPr>
        <w:t> </w:t>
      </w:r>
      <w:r w:rsidR="00747B2B" w:rsidRPr="00747B2B">
        <w:rPr>
          <w:rFonts w:ascii="Times New Roman" w:eastAsia="Times New Roman" w:hAnsi="Times New Roman" w:cs="Times New Roman"/>
          <w:color w:val="000000"/>
          <w:sz w:val="26"/>
          <w:szCs w:val="26"/>
          <w:lang w:eastAsia="en-CA"/>
        </w:rPr>
        <w:t>The </w:t>
      </w:r>
      <w:r w:rsidR="00747B2B" w:rsidRPr="008F3838">
        <w:rPr>
          <w:rFonts w:ascii="Times New Roman" w:eastAsia="Times New Roman" w:hAnsi="Times New Roman" w:cs="Times New Roman"/>
          <w:bCs/>
          <w:color w:val="000000"/>
          <w:sz w:val="26"/>
          <w:szCs w:val="26"/>
          <w:lang w:eastAsia="en-CA"/>
        </w:rPr>
        <w:t>Sefer Torah</w:t>
      </w:r>
      <w:r w:rsidR="00747B2B" w:rsidRPr="00747B2B">
        <w:rPr>
          <w:rFonts w:ascii="Times New Roman" w:eastAsia="Times New Roman" w:hAnsi="Times New Roman" w:cs="Times New Roman"/>
          <w:bCs/>
          <w:color w:val="000000"/>
          <w:sz w:val="26"/>
          <w:szCs w:val="26"/>
          <w:lang w:eastAsia="en-CA"/>
        </w:rPr>
        <w:t> </w:t>
      </w:r>
      <w:r w:rsidR="00747B2B" w:rsidRPr="00747B2B">
        <w:rPr>
          <w:rFonts w:ascii="Times New Roman" w:eastAsia="Times New Roman" w:hAnsi="Times New Roman" w:cs="Times New Roman"/>
          <w:color w:val="000000"/>
          <w:sz w:val="26"/>
          <w:szCs w:val="26"/>
          <w:lang w:eastAsia="en-CA"/>
        </w:rPr>
        <w:t>is considered to be the most sacred object in Jewish life and is kept in a cupboard called the “</w:t>
      </w:r>
      <w:r w:rsidR="00747B2B" w:rsidRPr="00747B2B">
        <w:rPr>
          <w:rFonts w:ascii="Times New Roman" w:eastAsia="Times New Roman" w:hAnsi="Times New Roman" w:cs="Times New Roman"/>
          <w:i/>
          <w:iCs/>
          <w:color w:val="000000"/>
          <w:sz w:val="26"/>
          <w:szCs w:val="26"/>
          <w:lang w:eastAsia="en-CA"/>
        </w:rPr>
        <w:t>Aron hakodesh</w:t>
      </w:r>
      <w:r w:rsidR="00747B2B" w:rsidRPr="00747B2B">
        <w:rPr>
          <w:rFonts w:ascii="Times New Roman" w:eastAsia="Times New Roman" w:hAnsi="Times New Roman" w:cs="Times New Roman"/>
          <w:color w:val="000000"/>
          <w:sz w:val="26"/>
          <w:szCs w:val="26"/>
          <w:lang w:eastAsia="en-CA"/>
        </w:rPr>
        <w:t xml:space="preserve">,” or </w:t>
      </w:r>
      <w:r w:rsidR="00747B2B" w:rsidRPr="00747B2B">
        <w:rPr>
          <w:rFonts w:ascii="Times New Roman" w:eastAsia="Times New Roman" w:hAnsi="Times New Roman" w:cs="Times New Roman"/>
          <w:b/>
          <w:color w:val="000000"/>
          <w:sz w:val="26"/>
          <w:szCs w:val="26"/>
          <w:lang w:eastAsia="en-CA"/>
        </w:rPr>
        <w:t>“Holy Ark”.</w:t>
      </w:r>
      <w:r w:rsidR="00747B2B" w:rsidRPr="00747B2B">
        <w:rPr>
          <w:rFonts w:ascii="Times New Roman" w:eastAsia="Times New Roman" w:hAnsi="Times New Roman" w:cs="Times New Roman"/>
          <w:color w:val="000000"/>
          <w:sz w:val="26"/>
          <w:szCs w:val="26"/>
          <w:lang w:eastAsia="en-CA"/>
        </w:rPr>
        <w:t xml:space="preserve"> The Ark is attached to the wall of the synagogue that faces Jerusalem. The Sefer Torah must </w:t>
      </w:r>
      <w:r w:rsidR="00747B2B" w:rsidRPr="00747B2B">
        <w:rPr>
          <w:rFonts w:ascii="Times New Roman" w:eastAsia="Times New Roman" w:hAnsi="Times New Roman" w:cs="Times New Roman"/>
          <w:i/>
          <w:color w:val="000000"/>
          <w:sz w:val="26"/>
          <w:szCs w:val="26"/>
          <w:u w:val="single"/>
          <w:lang w:eastAsia="en-CA"/>
        </w:rPr>
        <w:t>never be touched</w:t>
      </w:r>
      <w:r w:rsidR="00747B2B" w:rsidRPr="00747B2B">
        <w:rPr>
          <w:rFonts w:ascii="Times New Roman" w:eastAsia="Times New Roman" w:hAnsi="Times New Roman" w:cs="Times New Roman"/>
          <w:color w:val="000000"/>
          <w:sz w:val="26"/>
          <w:szCs w:val="26"/>
          <w:lang w:eastAsia="en-CA"/>
        </w:rPr>
        <w:t xml:space="preserve"> </w:t>
      </w:r>
      <w:r w:rsidR="00484414">
        <w:rPr>
          <w:rFonts w:ascii="Times New Roman" w:eastAsia="Times New Roman" w:hAnsi="Times New Roman" w:cs="Times New Roman"/>
          <w:color w:val="000000"/>
          <w:sz w:val="26"/>
          <w:szCs w:val="26"/>
          <w:lang w:eastAsia="en-CA"/>
        </w:rPr>
        <w:t xml:space="preserve"> </w:t>
      </w:r>
      <w:r w:rsidR="00747B2B" w:rsidRPr="00747B2B">
        <w:rPr>
          <w:rFonts w:ascii="Times New Roman" w:eastAsia="Times New Roman" w:hAnsi="Times New Roman" w:cs="Times New Roman"/>
          <w:color w:val="000000"/>
          <w:sz w:val="26"/>
          <w:szCs w:val="26"/>
          <w:lang w:eastAsia="en-CA"/>
        </w:rPr>
        <w:t xml:space="preserve">because it must be respected and it is written on parchment, which is very delicate. A pointer is used as a guide when reading it, and Jews consider it a great honour when invited to read from it. </w:t>
      </w:r>
    </w:p>
    <w:p w:rsidR="00243BE2" w:rsidRPr="00747B2B" w:rsidRDefault="00243BE2"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p>
    <w:p w:rsidR="00243BE2" w:rsidRDefault="00747B2B"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r w:rsidRPr="00747B2B">
        <w:rPr>
          <w:rFonts w:ascii="Times New Roman" w:eastAsia="Times New Roman" w:hAnsi="Times New Roman" w:cs="Times New Roman"/>
          <w:b/>
          <w:color w:val="000000"/>
          <w:sz w:val="26"/>
          <w:szCs w:val="26"/>
          <w:lang w:eastAsia="en-CA"/>
        </w:rPr>
        <w:t>Daily prayer</w:t>
      </w:r>
      <w:r w:rsidRPr="00747B2B">
        <w:rPr>
          <w:rFonts w:ascii="Times New Roman" w:eastAsia="Times New Roman" w:hAnsi="Times New Roman" w:cs="Times New Roman"/>
          <w:color w:val="000000"/>
          <w:sz w:val="26"/>
          <w:szCs w:val="26"/>
          <w:lang w:eastAsia="en-CA"/>
        </w:rPr>
        <w:t xml:space="preserve"> is an essential part of Jewish worship. There are three prayer times - in the morning, afternoon, and evening. Tradition teaches that the day begins and ends with sunset, and the evening prayer is considered to be the first prayer of the day. The oldest daily prayer is the </w:t>
      </w:r>
      <w:r w:rsidRPr="00747B2B">
        <w:rPr>
          <w:rFonts w:ascii="Times New Roman" w:eastAsia="Times New Roman" w:hAnsi="Times New Roman" w:cs="Times New Roman"/>
          <w:i/>
          <w:iCs/>
          <w:color w:val="000000"/>
          <w:sz w:val="26"/>
          <w:szCs w:val="26"/>
          <w:lang w:eastAsia="en-CA"/>
        </w:rPr>
        <w:t>Shema. </w:t>
      </w:r>
      <w:r w:rsidRPr="00747B2B">
        <w:rPr>
          <w:rFonts w:ascii="Times New Roman" w:eastAsia="Times New Roman" w:hAnsi="Times New Roman" w:cs="Times New Roman"/>
          <w:color w:val="000000"/>
          <w:sz w:val="26"/>
          <w:szCs w:val="26"/>
          <w:lang w:eastAsia="en-CA"/>
        </w:rPr>
        <w:t xml:space="preserve">Jewish prayers are based around the concept of “blessing.”  </w:t>
      </w:r>
    </w:p>
    <w:p w:rsidR="00243BE2" w:rsidRDefault="00243BE2"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p>
    <w:p w:rsidR="00747B2B" w:rsidRPr="00747B2B" w:rsidRDefault="00711ADA"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r>
        <w:rPr>
          <w:rFonts w:ascii="Times New Roman" w:eastAsia="Times New Roman" w:hAnsi="Times New Roman" w:cs="Times New Roman"/>
          <w:noProof/>
          <w:color w:val="000000"/>
          <w:sz w:val="26"/>
          <w:szCs w:val="26"/>
          <w:lang w:val="en-US"/>
        </w:rPr>
        <w:drawing>
          <wp:anchor distT="0" distB="0" distL="114300" distR="114300" simplePos="0" relativeHeight="251664384" behindDoc="0" locked="0" layoutInCell="1" allowOverlap="1">
            <wp:simplePos x="0" y="0"/>
            <wp:positionH relativeFrom="column">
              <wp:posOffset>3445510</wp:posOffset>
            </wp:positionH>
            <wp:positionV relativeFrom="paragraph">
              <wp:posOffset>53975</wp:posOffset>
            </wp:positionV>
            <wp:extent cx="2819400" cy="1828800"/>
            <wp:effectExtent l="19050" t="0" r="0" b="0"/>
            <wp:wrapThrough wrapText="bothSides">
              <wp:wrapPolygon edited="0">
                <wp:start x="-146" y="0"/>
                <wp:lineTo x="-146" y="21375"/>
                <wp:lineTo x="21600" y="21375"/>
                <wp:lineTo x="21600" y="0"/>
                <wp:lineTo x="-146" y="0"/>
              </wp:wrapPolygon>
            </wp:wrapThrough>
            <wp:docPr id="19" name="Picture 19" descr="http://www.jewlicious.com/wp-content/uploads/Yo/dali_kipp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jewlicious.com/wp-content/uploads/Yo/dali_kippah.jpg"/>
                    <pic:cNvPicPr>
                      <a:picLocks noChangeAspect="1" noChangeArrowheads="1"/>
                    </pic:cNvPicPr>
                  </pic:nvPicPr>
                  <pic:blipFill>
                    <a:blip r:embed="rId13" cstate="print"/>
                    <a:srcRect/>
                    <a:stretch>
                      <a:fillRect/>
                    </a:stretch>
                  </pic:blipFill>
                  <pic:spPr bwMode="auto">
                    <a:xfrm>
                      <a:off x="0" y="0"/>
                      <a:ext cx="2819400" cy="1828800"/>
                    </a:xfrm>
                    <a:prstGeom prst="rect">
                      <a:avLst/>
                    </a:prstGeom>
                    <a:noFill/>
                    <a:ln w="9525">
                      <a:noFill/>
                      <a:miter lim="800000"/>
                      <a:headEnd/>
                      <a:tailEnd/>
                    </a:ln>
                  </pic:spPr>
                </pic:pic>
              </a:graphicData>
            </a:graphic>
          </wp:anchor>
        </w:drawing>
      </w:r>
      <w:r w:rsidR="00747B2B" w:rsidRPr="00747B2B">
        <w:rPr>
          <w:rFonts w:ascii="Times New Roman" w:eastAsia="Times New Roman" w:hAnsi="Times New Roman" w:cs="Times New Roman"/>
          <w:color w:val="000000"/>
          <w:sz w:val="26"/>
          <w:szCs w:val="26"/>
          <w:lang w:eastAsia="en-CA"/>
        </w:rPr>
        <w:t>There are three main types of blessings:</w:t>
      </w:r>
      <w:r w:rsidRPr="00711ADA">
        <w:t xml:space="preserve"> </w:t>
      </w:r>
    </w:p>
    <w:p w:rsidR="00747B2B" w:rsidRPr="00747B2B" w:rsidRDefault="00747B2B" w:rsidP="001F7A4E">
      <w:pPr>
        <w:numPr>
          <w:ilvl w:val="0"/>
          <w:numId w:val="4"/>
        </w:numPr>
        <w:shd w:val="clear" w:color="auto" w:fill="FFFFFF"/>
        <w:spacing w:before="100" w:beforeAutospacing="1" w:after="100" w:afterAutospacing="1" w:line="240" w:lineRule="auto"/>
        <w:ind w:left="595"/>
        <w:contextualSpacing/>
        <w:rPr>
          <w:rFonts w:ascii="Times New Roman" w:eastAsia="Times New Roman" w:hAnsi="Times New Roman" w:cs="Times New Roman"/>
          <w:color w:val="000000"/>
          <w:sz w:val="26"/>
          <w:szCs w:val="26"/>
          <w:lang w:eastAsia="en-CA"/>
        </w:rPr>
      </w:pPr>
      <w:r w:rsidRPr="00747B2B">
        <w:rPr>
          <w:rFonts w:ascii="Times New Roman" w:eastAsia="Times New Roman" w:hAnsi="Times New Roman" w:cs="Times New Roman"/>
          <w:color w:val="000000"/>
          <w:sz w:val="26"/>
          <w:szCs w:val="26"/>
          <w:lang w:eastAsia="en-CA"/>
        </w:rPr>
        <w:t>to God, for the five senses,</w:t>
      </w:r>
    </w:p>
    <w:p w:rsidR="00747B2B" w:rsidRPr="00747B2B" w:rsidRDefault="00747B2B" w:rsidP="001F7A4E">
      <w:pPr>
        <w:numPr>
          <w:ilvl w:val="0"/>
          <w:numId w:val="4"/>
        </w:numPr>
        <w:shd w:val="clear" w:color="auto" w:fill="FFFFFF"/>
        <w:spacing w:before="100" w:beforeAutospacing="1" w:after="100" w:afterAutospacing="1" w:line="240" w:lineRule="auto"/>
        <w:ind w:left="595"/>
        <w:contextualSpacing/>
        <w:rPr>
          <w:rFonts w:ascii="Times New Roman" w:eastAsia="Times New Roman" w:hAnsi="Times New Roman" w:cs="Times New Roman"/>
          <w:color w:val="000000"/>
          <w:sz w:val="26"/>
          <w:szCs w:val="26"/>
          <w:lang w:eastAsia="en-CA"/>
        </w:rPr>
      </w:pPr>
      <w:r w:rsidRPr="00747B2B">
        <w:rPr>
          <w:rFonts w:ascii="Times New Roman" w:eastAsia="Times New Roman" w:hAnsi="Times New Roman" w:cs="Times New Roman"/>
          <w:color w:val="000000"/>
          <w:sz w:val="26"/>
          <w:szCs w:val="26"/>
          <w:lang w:eastAsia="en-CA"/>
        </w:rPr>
        <w:t>a thanks for honouring the mitzvoh, and</w:t>
      </w:r>
    </w:p>
    <w:p w:rsidR="00747B2B" w:rsidRPr="00243BE2" w:rsidRDefault="00747B2B" w:rsidP="001F7A4E">
      <w:pPr>
        <w:numPr>
          <w:ilvl w:val="0"/>
          <w:numId w:val="4"/>
        </w:numPr>
        <w:shd w:val="clear" w:color="auto" w:fill="FFFFFF"/>
        <w:spacing w:before="100" w:beforeAutospacing="1" w:after="100" w:afterAutospacing="1" w:line="240" w:lineRule="auto"/>
        <w:ind w:left="595"/>
        <w:contextualSpacing/>
        <w:rPr>
          <w:rFonts w:ascii="Times New Roman" w:eastAsia="Times New Roman" w:hAnsi="Times New Roman" w:cs="Times New Roman"/>
          <w:color w:val="000000"/>
          <w:sz w:val="26"/>
          <w:szCs w:val="26"/>
          <w:lang w:eastAsia="en-CA"/>
        </w:rPr>
      </w:pPr>
      <w:r w:rsidRPr="00747B2B">
        <w:rPr>
          <w:rFonts w:ascii="Times New Roman" w:eastAsia="Times New Roman" w:hAnsi="Times New Roman" w:cs="Times New Roman"/>
          <w:color w:val="000000"/>
          <w:sz w:val="26"/>
          <w:szCs w:val="26"/>
          <w:lang w:eastAsia="en-CA"/>
        </w:rPr>
        <w:t>to honour God.</w:t>
      </w:r>
    </w:p>
    <w:p w:rsidR="00747B2B" w:rsidRDefault="00747B2B" w:rsidP="001F7A4E">
      <w:pPr>
        <w:pStyle w:val="NormalWeb"/>
        <w:contextualSpacing/>
        <w:rPr>
          <w:color w:val="000000"/>
          <w:sz w:val="26"/>
          <w:szCs w:val="26"/>
        </w:rPr>
      </w:pPr>
      <w:r w:rsidRPr="00747B2B">
        <w:rPr>
          <w:color w:val="000000"/>
          <w:sz w:val="26"/>
          <w:szCs w:val="26"/>
        </w:rPr>
        <w:t>Certain traditions and customs also shape the physical look of prayer. Men usually wear a skull cap known as a “</w:t>
      </w:r>
      <w:r w:rsidRPr="00243BE2">
        <w:rPr>
          <w:b/>
          <w:color w:val="000000"/>
          <w:sz w:val="26"/>
          <w:szCs w:val="26"/>
        </w:rPr>
        <w:t>yarmulke</w:t>
      </w:r>
      <w:r w:rsidRPr="00747B2B">
        <w:rPr>
          <w:color w:val="000000"/>
          <w:sz w:val="26"/>
          <w:szCs w:val="26"/>
        </w:rPr>
        <w:t xml:space="preserve">,” especially during prayer, while a woman who is or was married will wear a head scarf </w:t>
      </w:r>
      <w:r w:rsidR="00711ADA">
        <w:rPr>
          <w:color w:val="000000"/>
          <w:sz w:val="26"/>
          <w:szCs w:val="26"/>
        </w:rPr>
        <w:t xml:space="preserve">(or wig, or half wig) </w:t>
      </w:r>
      <w:r w:rsidRPr="00747B2B">
        <w:rPr>
          <w:color w:val="000000"/>
          <w:sz w:val="26"/>
          <w:szCs w:val="26"/>
        </w:rPr>
        <w:t>known as a “</w:t>
      </w:r>
      <w:r w:rsidRPr="00243BE2">
        <w:rPr>
          <w:b/>
          <w:color w:val="000000"/>
          <w:sz w:val="26"/>
          <w:szCs w:val="26"/>
        </w:rPr>
        <w:t>sheitel</w:t>
      </w:r>
      <w:r w:rsidRPr="00747B2B">
        <w:rPr>
          <w:color w:val="000000"/>
          <w:sz w:val="26"/>
          <w:szCs w:val="26"/>
        </w:rPr>
        <w:t>.” These coverings may be worn outside of prayer times. </w:t>
      </w:r>
    </w:p>
    <w:p w:rsidR="00243BE2" w:rsidRDefault="00243BE2" w:rsidP="001F7A4E">
      <w:pPr>
        <w:pStyle w:val="NormalWeb"/>
        <w:contextualSpacing/>
        <w:rPr>
          <w:color w:val="000000"/>
          <w:sz w:val="26"/>
          <w:szCs w:val="26"/>
        </w:rPr>
      </w:pPr>
    </w:p>
    <w:p w:rsidR="00243BE2" w:rsidRPr="00747B2B" w:rsidRDefault="00243BE2" w:rsidP="001F7A4E">
      <w:pPr>
        <w:pStyle w:val="NormalWeb"/>
        <w:contextualSpacing/>
        <w:rPr>
          <w:color w:val="000000"/>
          <w:sz w:val="26"/>
          <w:szCs w:val="26"/>
        </w:rPr>
      </w:pPr>
      <w:r>
        <w:rPr>
          <w:rFonts w:ascii="Copperplate Gothic Light" w:hAnsi="Copperplate Gothic Light"/>
          <w:b/>
          <w:bCs/>
          <w:color w:val="000000"/>
          <w:sz w:val="36"/>
          <w:szCs w:val="36"/>
        </w:rPr>
        <w:t>Sabbath</w:t>
      </w:r>
    </w:p>
    <w:p w:rsidR="00747B2B" w:rsidRDefault="00747B2B" w:rsidP="001F7A4E">
      <w:pPr>
        <w:pStyle w:val="NormalWeb"/>
        <w:contextualSpacing/>
        <w:rPr>
          <w:color w:val="000000"/>
          <w:sz w:val="26"/>
          <w:szCs w:val="26"/>
        </w:rPr>
      </w:pPr>
      <w:r w:rsidRPr="00747B2B">
        <w:rPr>
          <w:color w:val="000000"/>
          <w:sz w:val="26"/>
          <w:szCs w:val="26"/>
        </w:rPr>
        <w:t>The honouring of the</w:t>
      </w:r>
      <w:r w:rsidRPr="00747B2B">
        <w:rPr>
          <w:rStyle w:val="apple-converted-space"/>
          <w:color w:val="000000"/>
          <w:sz w:val="26"/>
          <w:szCs w:val="26"/>
        </w:rPr>
        <w:t> </w:t>
      </w:r>
      <w:r w:rsidRPr="00243BE2">
        <w:rPr>
          <w:rStyle w:val="Strong"/>
          <w:color w:val="000000"/>
          <w:sz w:val="26"/>
          <w:szCs w:val="26"/>
        </w:rPr>
        <w:t>Sabbath</w:t>
      </w:r>
      <w:r w:rsidRPr="00747B2B">
        <w:rPr>
          <w:rStyle w:val="apple-converted-space"/>
          <w:bCs/>
          <w:color w:val="000000"/>
          <w:sz w:val="26"/>
          <w:szCs w:val="26"/>
        </w:rPr>
        <w:t> </w:t>
      </w:r>
      <w:r w:rsidRPr="00747B2B">
        <w:rPr>
          <w:color w:val="000000"/>
          <w:sz w:val="26"/>
          <w:szCs w:val="26"/>
        </w:rPr>
        <w:t xml:space="preserve">(Hebrew name Shabbat) is arguably the most important ritual of the Jewish people. Jewish tradition teaches that God rested on the seventh day after creating the heavens, the earth, and everything in them. The Jewish Sabbath is </w:t>
      </w:r>
      <w:r w:rsidRPr="00243BE2">
        <w:rPr>
          <w:b/>
          <w:color w:val="000000"/>
          <w:sz w:val="26"/>
          <w:szCs w:val="26"/>
        </w:rPr>
        <w:lastRenderedPageBreak/>
        <w:t>Saturday</w:t>
      </w:r>
      <w:r w:rsidRPr="00747B2B">
        <w:rPr>
          <w:color w:val="000000"/>
          <w:sz w:val="26"/>
          <w:szCs w:val="26"/>
        </w:rPr>
        <w:t xml:space="preserve">.  On this day, not only are Jews prohibited from working, they must put aside almost everything including sports, driving, cooking, shopping, and even schoolwork. It is a time to focus on </w:t>
      </w:r>
      <w:r w:rsidR="00CB6EDE">
        <w:rPr>
          <w:noProof/>
          <w:color w:val="000000"/>
          <w:sz w:val="26"/>
          <w:szCs w:val="26"/>
          <w:lang w:val="en-US" w:eastAsia="en-US"/>
        </w:rPr>
        <w:drawing>
          <wp:anchor distT="0" distB="0" distL="114300" distR="114300" simplePos="0" relativeHeight="251665408" behindDoc="0" locked="0" layoutInCell="1" allowOverlap="1">
            <wp:simplePos x="0" y="0"/>
            <wp:positionH relativeFrom="column">
              <wp:posOffset>4159885</wp:posOffset>
            </wp:positionH>
            <wp:positionV relativeFrom="paragraph">
              <wp:posOffset>678815</wp:posOffset>
            </wp:positionV>
            <wp:extent cx="2294255" cy="2305685"/>
            <wp:effectExtent l="19050" t="0" r="0" b="0"/>
            <wp:wrapThrough wrapText="bothSides">
              <wp:wrapPolygon edited="0">
                <wp:start x="-179" y="0"/>
                <wp:lineTo x="-179" y="21416"/>
                <wp:lineTo x="21522" y="21416"/>
                <wp:lineTo x="21522" y="0"/>
                <wp:lineTo x="-179" y="0"/>
              </wp:wrapPolygon>
            </wp:wrapThrough>
            <wp:docPr id="22" name="Picture 22" descr="http://www.taliassteakhouse.com/uploads/fSB01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aliassteakhouse.com/uploads/fSB01gc.jpg"/>
                    <pic:cNvPicPr>
                      <a:picLocks noChangeAspect="1" noChangeArrowheads="1"/>
                    </pic:cNvPicPr>
                  </pic:nvPicPr>
                  <pic:blipFill>
                    <a:blip r:embed="rId14" cstate="print"/>
                    <a:srcRect/>
                    <a:stretch>
                      <a:fillRect/>
                    </a:stretch>
                  </pic:blipFill>
                  <pic:spPr bwMode="auto">
                    <a:xfrm>
                      <a:off x="0" y="0"/>
                      <a:ext cx="2294255" cy="2305685"/>
                    </a:xfrm>
                    <a:prstGeom prst="rect">
                      <a:avLst/>
                    </a:prstGeom>
                    <a:noFill/>
                    <a:ln w="9525">
                      <a:noFill/>
                      <a:miter lim="800000"/>
                      <a:headEnd/>
                      <a:tailEnd/>
                    </a:ln>
                  </pic:spPr>
                </pic:pic>
              </a:graphicData>
            </a:graphic>
          </wp:anchor>
        </w:drawing>
      </w:r>
      <w:r w:rsidRPr="00747B2B">
        <w:rPr>
          <w:color w:val="000000"/>
          <w:sz w:val="26"/>
          <w:szCs w:val="26"/>
        </w:rPr>
        <w:t>prayer and family.</w:t>
      </w:r>
      <w:r w:rsidR="00762CFB" w:rsidRPr="00762CFB">
        <w:t xml:space="preserve"> </w:t>
      </w:r>
    </w:p>
    <w:p w:rsidR="00243BE2" w:rsidRPr="00747B2B" w:rsidRDefault="00243BE2" w:rsidP="001F7A4E">
      <w:pPr>
        <w:pStyle w:val="NormalWeb"/>
        <w:contextualSpacing/>
        <w:rPr>
          <w:color w:val="000000"/>
          <w:sz w:val="26"/>
          <w:szCs w:val="26"/>
        </w:rPr>
      </w:pPr>
    </w:p>
    <w:p w:rsidR="00747B2B" w:rsidRPr="00747B2B" w:rsidRDefault="00747B2B" w:rsidP="001F7A4E">
      <w:pPr>
        <w:pStyle w:val="NormalWeb"/>
        <w:contextualSpacing/>
        <w:rPr>
          <w:color w:val="000000"/>
          <w:sz w:val="26"/>
          <w:szCs w:val="26"/>
        </w:rPr>
      </w:pPr>
      <w:r w:rsidRPr="00747B2B">
        <w:rPr>
          <w:color w:val="000000"/>
          <w:sz w:val="26"/>
          <w:szCs w:val="26"/>
        </w:rPr>
        <w:t>A typical Sabbath honouring would begin on Friday evening. Remember the Jewish day starts at sunset. The beginning of the Sabbath is marked by the woman of the house lighting two candles which marks the teaching of the creation story: “Let there be light.” The family will go to the synagogue for the service, and upon return to the home, have a special dinner that is marked by prayer,</w:t>
      </w:r>
      <w:r w:rsidRPr="00747B2B">
        <w:rPr>
          <w:rStyle w:val="apple-converted-space"/>
          <w:color w:val="000000"/>
          <w:sz w:val="26"/>
          <w:szCs w:val="26"/>
        </w:rPr>
        <w:t> </w:t>
      </w:r>
      <w:r w:rsidRPr="00747B2B">
        <w:rPr>
          <w:rStyle w:val="Emphasis"/>
          <w:color w:val="000000"/>
          <w:sz w:val="26"/>
          <w:szCs w:val="26"/>
        </w:rPr>
        <w:t>challah</w:t>
      </w:r>
      <w:r w:rsidRPr="00747B2B">
        <w:rPr>
          <w:color w:val="000000"/>
          <w:sz w:val="26"/>
          <w:szCs w:val="26"/>
        </w:rPr>
        <w:t>, and wine. The following morning is spent at the synagogue, where the Shabbat service can last up to three hours. The rest of the day is spent focusing on Torah study and quality family time. The day is closed at sunset with prayers.</w:t>
      </w:r>
    </w:p>
    <w:p w:rsidR="00E9599E" w:rsidRDefault="00E9599E" w:rsidP="001F7A4E">
      <w:pPr>
        <w:spacing w:line="240" w:lineRule="auto"/>
        <w:contextualSpacing/>
        <w:rPr>
          <w:rFonts w:ascii="Times New Roman" w:hAnsi="Times New Roman" w:cs="Times New Roman"/>
          <w:color w:val="000000"/>
          <w:sz w:val="26"/>
          <w:szCs w:val="26"/>
          <w:shd w:val="clear" w:color="auto" w:fill="FFFFFF"/>
        </w:rPr>
      </w:pPr>
      <w:r>
        <w:rPr>
          <w:rFonts w:ascii="Copperplate Gothic Light" w:eastAsia="Times New Roman" w:hAnsi="Copperplate Gothic Light" w:cs="Times New Roman"/>
          <w:b/>
          <w:bCs/>
          <w:color w:val="000000"/>
          <w:sz w:val="36"/>
          <w:szCs w:val="36"/>
          <w:lang w:eastAsia="en-CA"/>
        </w:rPr>
        <w:t>Jewish culture</w:t>
      </w:r>
    </w:p>
    <w:p w:rsidR="00747B2B" w:rsidRPr="00747B2B" w:rsidRDefault="00747B2B" w:rsidP="001F7A4E">
      <w:pPr>
        <w:spacing w:line="240" w:lineRule="auto"/>
        <w:contextualSpacing/>
        <w:rPr>
          <w:rFonts w:ascii="Times New Roman" w:hAnsi="Times New Roman" w:cs="Times New Roman"/>
          <w:color w:val="000000"/>
          <w:sz w:val="26"/>
          <w:szCs w:val="26"/>
          <w:shd w:val="clear" w:color="auto" w:fill="FFFFFF"/>
        </w:rPr>
      </w:pPr>
      <w:r w:rsidRPr="00747B2B">
        <w:rPr>
          <w:rFonts w:ascii="Times New Roman" w:hAnsi="Times New Roman" w:cs="Times New Roman"/>
          <w:color w:val="000000"/>
          <w:sz w:val="26"/>
          <w:szCs w:val="26"/>
          <w:shd w:val="clear" w:color="auto" w:fill="FFFFFF"/>
        </w:rPr>
        <w:t>An important part of the Jewish faith revolves around food. Jewish dietary laws are known as "Kashrut," which means proper or correct. The term kosher refers to food that is permissible to eat. Most fruits and vegetables are kosher, but many animals are not. A kosher animal must have hooves that are divided in two and chew the cud. It must also be killed by "Shehitah," meaning that its throat is cut and the blood drained from its body. Many believe that this practice dates back thousands of years and may link to the fact that many animals at that time carried significant forms and levels of diseases.</w:t>
      </w:r>
    </w:p>
    <w:p w:rsidR="00747B2B" w:rsidRPr="00747B2B" w:rsidRDefault="00747B2B" w:rsidP="001F7A4E">
      <w:pPr>
        <w:spacing w:line="240" w:lineRule="auto"/>
        <w:contextualSpacing/>
        <w:rPr>
          <w:rFonts w:ascii="Times New Roman" w:hAnsi="Times New Roman" w:cs="Times New Roman"/>
          <w:color w:val="000000"/>
          <w:sz w:val="26"/>
          <w:szCs w:val="26"/>
          <w:shd w:val="clear" w:color="auto" w:fill="FFFFFF"/>
        </w:rPr>
      </w:pPr>
    </w:p>
    <w:p w:rsidR="00747B2B" w:rsidRPr="00747B2B" w:rsidRDefault="00E9599E" w:rsidP="001F7A4E">
      <w:pPr>
        <w:spacing w:line="240" w:lineRule="auto"/>
        <w:contextualSpacing/>
        <w:rPr>
          <w:rFonts w:ascii="Times New Roman" w:hAnsi="Times New Roman" w:cs="Times New Roman"/>
          <w:sz w:val="26"/>
          <w:szCs w:val="26"/>
        </w:rPr>
      </w:pPr>
      <w:r>
        <w:rPr>
          <w:rFonts w:ascii="Copperplate Gothic Light" w:eastAsia="Times New Roman" w:hAnsi="Copperplate Gothic Light" w:cs="Times New Roman"/>
          <w:b/>
          <w:bCs/>
          <w:color w:val="000000"/>
          <w:sz w:val="36"/>
          <w:szCs w:val="36"/>
          <w:lang w:eastAsia="en-CA"/>
        </w:rPr>
        <w:t>Milestones</w:t>
      </w:r>
    </w:p>
    <w:p w:rsidR="00747B2B" w:rsidRDefault="00747B2B"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r w:rsidRPr="00747B2B">
        <w:rPr>
          <w:rFonts w:ascii="Times New Roman" w:eastAsia="Times New Roman" w:hAnsi="Times New Roman" w:cs="Times New Roman"/>
          <w:color w:val="000000"/>
          <w:sz w:val="26"/>
          <w:szCs w:val="26"/>
          <w:lang w:eastAsia="en-CA"/>
        </w:rPr>
        <w:t xml:space="preserve">A person that is Jewish will reach certain religious milestones through their life. These milestones are often referred to as </w:t>
      </w:r>
      <w:r w:rsidRPr="00747B2B">
        <w:rPr>
          <w:rFonts w:ascii="Times New Roman" w:eastAsia="Times New Roman" w:hAnsi="Times New Roman" w:cs="Times New Roman"/>
          <w:b/>
          <w:color w:val="000000"/>
          <w:sz w:val="26"/>
          <w:szCs w:val="26"/>
          <w:lang w:eastAsia="en-CA"/>
        </w:rPr>
        <w:t>“rites of passage,”</w:t>
      </w:r>
      <w:r w:rsidRPr="00747B2B">
        <w:rPr>
          <w:rFonts w:ascii="Times New Roman" w:eastAsia="Times New Roman" w:hAnsi="Times New Roman" w:cs="Times New Roman"/>
          <w:color w:val="000000"/>
          <w:sz w:val="26"/>
          <w:szCs w:val="26"/>
          <w:lang w:eastAsia="en-CA"/>
        </w:rPr>
        <w:t xml:space="preserve"> and are important in the sense that they offer a new experience within the religious tradition or celebrate an event in a way that honours his or her belief.</w:t>
      </w:r>
    </w:p>
    <w:p w:rsidR="00E9599E" w:rsidRPr="00747B2B" w:rsidRDefault="00E9599E"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p>
    <w:p w:rsidR="00747B2B" w:rsidRDefault="00747B2B"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r w:rsidRPr="00747B2B">
        <w:rPr>
          <w:rFonts w:ascii="Times New Roman" w:eastAsia="Times New Roman" w:hAnsi="Times New Roman" w:cs="Times New Roman"/>
          <w:color w:val="000000"/>
          <w:sz w:val="26"/>
          <w:szCs w:val="26"/>
          <w:lang w:eastAsia="en-CA"/>
        </w:rPr>
        <w:t>If a person is Jewish, here are some of the milestones or rites of passage they will experience:</w:t>
      </w:r>
    </w:p>
    <w:p w:rsidR="00E9599E" w:rsidRPr="00747B2B" w:rsidRDefault="00E9599E"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p>
    <w:p w:rsidR="00747B2B" w:rsidRDefault="002D3ED4"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r>
        <w:rPr>
          <w:rFonts w:ascii="Times New Roman" w:eastAsia="Times New Roman" w:hAnsi="Times New Roman" w:cs="Times New Roman"/>
          <w:noProof/>
          <w:color w:val="000000"/>
          <w:sz w:val="26"/>
          <w:szCs w:val="26"/>
          <w:lang w:val="en-US"/>
        </w:rPr>
        <w:drawing>
          <wp:anchor distT="0" distB="0" distL="114300" distR="114300" simplePos="0" relativeHeight="251667456" behindDoc="0" locked="0" layoutInCell="1" allowOverlap="1">
            <wp:simplePos x="0" y="0"/>
            <wp:positionH relativeFrom="column">
              <wp:posOffset>-283210</wp:posOffset>
            </wp:positionH>
            <wp:positionV relativeFrom="paragraph">
              <wp:posOffset>1454785</wp:posOffset>
            </wp:positionV>
            <wp:extent cx="1993265" cy="2289810"/>
            <wp:effectExtent l="19050" t="0" r="6985" b="0"/>
            <wp:wrapThrough wrapText="bothSides">
              <wp:wrapPolygon edited="0">
                <wp:start x="-206" y="0"/>
                <wp:lineTo x="-206" y="21384"/>
                <wp:lineTo x="21676" y="21384"/>
                <wp:lineTo x="21676" y="0"/>
                <wp:lineTo x="-206" y="0"/>
              </wp:wrapPolygon>
            </wp:wrapThrough>
            <wp:docPr id="31" name="Picture 31" descr="http://messianicfellowship.50webs.com/BarMitzv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essianicfellowship.50webs.com/BarMitzvah.jpg"/>
                    <pic:cNvPicPr>
                      <a:picLocks noChangeAspect="1" noChangeArrowheads="1"/>
                    </pic:cNvPicPr>
                  </pic:nvPicPr>
                  <pic:blipFill>
                    <a:blip r:embed="rId15" cstate="print"/>
                    <a:srcRect/>
                    <a:stretch>
                      <a:fillRect/>
                    </a:stretch>
                  </pic:blipFill>
                  <pic:spPr bwMode="auto">
                    <a:xfrm>
                      <a:off x="0" y="0"/>
                      <a:ext cx="1993265" cy="2289810"/>
                    </a:xfrm>
                    <a:prstGeom prst="rect">
                      <a:avLst/>
                    </a:prstGeom>
                    <a:noFill/>
                    <a:ln w="9525">
                      <a:noFill/>
                      <a:miter lim="800000"/>
                      <a:headEnd/>
                      <a:tailEnd/>
                    </a:ln>
                  </pic:spPr>
                </pic:pic>
              </a:graphicData>
            </a:graphic>
          </wp:anchor>
        </w:drawing>
      </w:r>
      <w:r w:rsidR="00747B2B" w:rsidRPr="00747B2B">
        <w:rPr>
          <w:rFonts w:ascii="Times New Roman" w:eastAsia="Times New Roman" w:hAnsi="Times New Roman" w:cs="Times New Roman"/>
          <w:color w:val="000000"/>
          <w:sz w:val="26"/>
          <w:szCs w:val="26"/>
          <w:lang w:eastAsia="en-CA"/>
        </w:rPr>
        <w:t xml:space="preserve">1.  A Jewish baby will be given </w:t>
      </w:r>
      <w:r w:rsidR="00747B2B" w:rsidRPr="00747B2B">
        <w:rPr>
          <w:rFonts w:ascii="Times New Roman" w:eastAsia="Times New Roman" w:hAnsi="Times New Roman" w:cs="Times New Roman"/>
          <w:b/>
          <w:color w:val="000000"/>
          <w:sz w:val="26"/>
          <w:szCs w:val="26"/>
          <w:lang w:eastAsia="en-CA"/>
        </w:rPr>
        <w:t>two names</w:t>
      </w:r>
      <w:r w:rsidR="00747B2B" w:rsidRPr="00747B2B">
        <w:rPr>
          <w:rFonts w:ascii="Times New Roman" w:eastAsia="Times New Roman" w:hAnsi="Times New Roman" w:cs="Times New Roman"/>
          <w:color w:val="000000"/>
          <w:sz w:val="26"/>
          <w:szCs w:val="26"/>
          <w:lang w:eastAsia="en-CA"/>
        </w:rPr>
        <w:t>: a conventional name that they will be known as in their day-to-day life, and a traditional Hebrew name that will be used in religious rituals. A girl’s name will be given at the synagogue on a Sabbath day shortly after birth while a boy will receive his name during the </w:t>
      </w:r>
      <w:r w:rsidR="00747B2B" w:rsidRPr="00E9599E">
        <w:rPr>
          <w:rFonts w:ascii="Times New Roman" w:eastAsia="Times New Roman" w:hAnsi="Times New Roman" w:cs="Times New Roman"/>
          <w:b/>
          <w:i/>
          <w:iCs/>
          <w:color w:val="000000"/>
          <w:sz w:val="26"/>
          <w:szCs w:val="26"/>
          <w:lang w:eastAsia="en-CA"/>
        </w:rPr>
        <w:t>brit milah</w:t>
      </w:r>
      <w:r w:rsidR="00747B2B" w:rsidRPr="00747B2B">
        <w:rPr>
          <w:rFonts w:ascii="Times New Roman" w:eastAsia="Times New Roman" w:hAnsi="Times New Roman" w:cs="Times New Roman"/>
          <w:i/>
          <w:iCs/>
          <w:color w:val="000000"/>
          <w:sz w:val="26"/>
          <w:szCs w:val="26"/>
          <w:lang w:eastAsia="en-CA"/>
        </w:rPr>
        <w:t>, </w:t>
      </w:r>
      <w:r w:rsidR="00747B2B" w:rsidRPr="00747B2B">
        <w:rPr>
          <w:rFonts w:ascii="Times New Roman" w:eastAsia="Times New Roman" w:hAnsi="Times New Roman" w:cs="Times New Roman"/>
          <w:color w:val="000000"/>
          <w:sz w:val="26"/>
          <w:szCs w:val="26"/>
          <w:lang w:eastAsia="en-CA"/>
        </w:rPr>
        <w:t xml:space="preserve">or ritual </w:t>
      </w:r>
      <w:r w:rsidR="00747B2B" w:rsidRPr="00747B2B">
        <w:rPr>
          <w:rFonts w:ascii="Times New Roman" w:eastAsia="Times New Roman" w:hAnsi="Times New Roman" w:cs="Times New Roman"/>
          <w:b/>
          <w:color w:val="000000"/>
          <w:sz w:val="26"/>
          <w:szCs w:val="26"/>
          <w:lang w:eastAsia="en-CA"/>
        </w:rPr>
        <w:t>circumcision</w:t>
      </w:r>
      <w:r w:rsidR="00747B2B" w:rsidRPr="00747B2B">
        <w:rPr>
          <w:rFonts w:ascii="Times New Roman" w:eastAsia="Times New Roman" w:hAnsi="Times New Roman" w:cs="Times New Roman"/>
          <w:color w:val="000000"/>
          <w:sz w:val="26"/>
          <w:szCs w:val="26"/>
          <w:lang w:eastAsia="en-CA"/>
        </w:rPr>
        <w:t>. Circumcision is considered to be the first commandment given specifically for Jews and is a physical expression of the covenant between man and God. This ceremony takes place on the eighth day of the boy’s life and is traditionally performed by a </w:t>
      </w:r>
      <w:r w:rsidR="00747B2B" w:rsidRPr="00747B2B">
        <w:rPr>
          <w:rFonts w:ascii="Times New Roman" w:eastAsia="Times New Roman" w:hAnsi="Times New Roman" w:cs="Times New Roman"/>
          <w:bCs/>
          <w:color w:val="000000"/>
          <w:sz w:val="26"/>
          <w:szCs w:val="26"/>
          <w:lang w:eastAsia="en-CA"/>
        </w:rPr>
        <w:t>mohel,</w:t>
      </w:r>
      <w:r w:rsidR="00747B2B" w:rsidRPr="00747B2B">
        <w:rPr>
          <w:rFonts w:ascii="Times New Roman" w:eastAsia="Times New Roman" w:hAnsi="Times New Roman" w:cs="Times New Roman"/>
          <w:color w:val="000000"/>
          <w:sz w:val="26"/>
          <w:szCs w:val="26"/>
          <w:lang w:eastAsia="en-CA"/>
        </w:rPr>
        <w:t>who is trained according to Jewish law.</w:t>
      </w:r>
    </w:p>
    <w:p w:rsidR="00E9599E" w:rsidRPr="00747B2B" w:rsidRDefault="00E9599E"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p>
    <w:p w:rsidR="00747B2B" w:rsidRDefault="00747B2B"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r w:rsidRPr="00747B2B">
        <w:rPr>
          <w:rFonts w:ascii="Times New Roman" w:eastAsia="Times New Roman" w:hAnsi="Times New Roman" w:cs="Times New Roman"/>
          <w:color w:val="000000"/>
          <w:sz w:val="26"/>
          <w:szCs w:val="26"/>
          <w:lang w:eastAsia="en-CA"/>
        </w:rPr>
        <w:lastRenderedPageBreak/>
        <w:t xml:space="preserve">2. The </w:t>
      </w:r>
      <w:r w:rsidRPr="0033251A">
        <w:rPr>
          <w:rFonts w:ascii="Times New Roman" w:eastAsia="Times New Roman" w:hAnsi="Times New Roman" w:cs="Times New Roman"/>
          <w:b/>
          <w:color w:val="000000"/>
          <w:sz w:val="26"/>
          <w:szCs w:val="26"/>
          <w:lang w:eastAsia="en-CA"/>
        </w:rPr>
        <w:t>“coming of age”</w:t>
      </w:r>
      <w:r w:rsidRPr="00747B2B">
        <w:rPr>
          <w:rFonts w:ascii="Times New Roman" w:eastAsia="Times New Roman" w:hAnsi="Times New Roman" w:cs="Times New Roman"/>
          <w:color w:val="000000"/>
          <w:sz w:val="26"/>
          <w:szCs w:val="26"/>
          <w:lang w:eastAsia="en-CA"/>
        </w:rPr>
        <w:t xml:space="preserve"> is an important moment in Jewish life and represents the acknowledgement that a person is now obligated to observe the commandments.  This is marked by the “bar mitzvah” or “Son of the Commandment” for boys, held at the age of 13, and the “bat mitzvah” or “Daughter of the Commandment” for girls, held at the age of 12. </w:t>
      </w:r>
      <w:r w:rsidRPr="00747B2B">
        <w:rPr>
          <w:rFonts w:ascii="Times New Roman" w:eastAsia="Times New Roman" w:hAnsi="Times New Roman" w:cs="Times New Roman"/>
          <w:bCs/>
          <w:color w:val="000000"/>
          <w:sz w:val="26"/>
          <w:szCs w:val="26"/>
          <w:lang w:eastAsia="en-CA"/>
        </w:rPr>
        <w:t> </w:t>
      </w:r>
      <w:r w:rsidRPr="00747B2B">
        <w:rPr>
          <w:rFonts w:ascii="Times New Roman" w:eastAsia="Times New Roman" w:hAnsi="Times New Roman" w:cs="Times New Roman"/>
          <w:color w:val="000000"/>
          <w:sz w:val="26"/>
          <w:szCs w:val="26"/>
          <w:lang w:eastAsia="en-CA"/>
        </w:rPr>
        <w:t>A ceremony is usually held to mark this event, but one is not necessary as practicing the Torah is seen as an obligation of Jewish life.</w:t>
      </w:r>
    </w:p>
    <w:p w:rsidR="00D31983" w:rsidRDefault="00D31983"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r>
        <w:rPr>
          <w:rFonts w:ascii="Times New Roman" w:eastAsia="Times New Roman" w:hAnsi="Times New Roman" w:cs="Times New Roman"/>
          <w:noProof/>
          <w:color w:val="000000"/>
          <w:sz w:val="26"/>
          <w:szCs w:val="26"/>
          <w:lang w:val="en-US"/>
        </w:rPr>
        <w:drawing>
          <wp:anchor distT="0" distB="0" distL="114300" distR="114300" simplePos="0" relativeHeight="251666432" behindDoc="0" locked="0" layoutInCell="1" allowOverlap="1">
            <wp:simplePos x="0" y="0"/>
            <wp:positionH relativeFrom="column">
              <wp:posOffset>3129280</wp:posOffset>
            </wp:positionH>
            <wp:positionV relativeFrom="paragraph">
              <wp:posOffset>111760</wp:posOffset>
            </wp:positionV>
            <wp:extent cx="3342640" cy="2233930"/>
            <wp:effectExtent l="19050" t="0" r="0" b="0"/>
            <wp:wrapThrough wrapText="bothSides">
              <wp:wrapPolygon edited="0">
                <wp:start x="-123" y="0"/>
                <wp:lineTo x="-123" y="21367"/>
                <wp:lineTo x="21543" y="21367"/>
                <wp:lineTo x="21543" y="0"/>
                <wp:lineTo x="-123" y="0"/>
              </wp:wrapPolygon>
            </wp:wrapThrough>
            <wp:docPr id="25" name="Picture 25" descr="http://www.toronto-wedding-photography.net/wp-content/uploads/jewish_wedding_photogra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oronto-wedding-photography.net/wp-content/uploads/jewish_wedding_photography.jpg"/>
                    <pic:cNvPicPr>
                      <a:picLocks noChangeAspect="1" noChangeArrowheads="1"/>
                    </pic:cNvPicPr>
                  </pic:nvPicPr>
                  <pic:blipFill>
                    <a:blip r:embed="rId16" cstate="print"/>
                    <a:srcRect/>
                    <a:stretch>
                      <a:fillRect/>
                    </a:stretch>
                  </pic:blipFill>
                  <pic:spPr bwMode="auto">
                    <a:xfrm>
                      <a:off x="0" y="0"/>
                      <a:ext cx="3342640" cy="2233930"/>
                    </a:xfrm>
                    <a:prstGeom prst="rect">
                      <a:avLst/>
                    </a:prstGeom>
                    <a:noFill/>
                    <a:ln w="9525">
                      <a:noFill/>
                      <a:miter lim="800000"/>
                      <a:headEnd/>
                      <a:tailEnd/>
                    </a:ln>
                  </pic:spPr>
                </pic:pic>
              </a:graphicData>
            </a:graphic>
          </wp:anchor>
        </w:drawing>
      </w:r>
    </w:p>
    <w:p w:rsidR="00696829" w:rsidRPr="00747B2B" w:rsidRDefault="00696829"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p>
    <w:p w:rsidR="00D31983" w:rsidRDefault="00D31983"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p>
    <w:p w:rsidR="00747B2B" w:rsidRDefault="00747B2B"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r w:rsidRPr="00747B2B">
        <w:rPr>
          <w:rFonts w:ascii="Times New Roman" w:eastAsia="Times New Roman" w:hAnsi="Times New Roman" w:cs="Times New Roman"/>
          <w:color w:val="000000"/>
          <w:sz w:val="26"/>
          <w:szCs w:val="26"/>
          <w:lang w:eastAsia="en-CA"/>
        </w:rPr>
        <w:t xml:space="preserve">3. </w:t>
      </w:r>
      <w:r w:rsidRPr="00696829">
        <w:rPr>
          <w:rFonts w:ascii="Times New Roman" w:eastAsia="Times New Roman" w:hAnsi="Times New Roman" w:cs="Times New Roman"/>
          <w:b/>
          <w:color w:val="000000"/>
          <w:sz w:val="26"/>
          <w:szCs w:val="26"/>
          <w:lang w:eastAsia="en-CA"/>
        </w:rPr>
        <w:t>Marriage</w:t>
      </w:r>
      <w:r w:rsidRPr="00747B2B">
        <w:rPr>
          <w:rFonts w:ascii="Times New Roman" w:eastAsia="Times New Roman" w:hAnsi="Times New Roman" w:cs="Times New Roman"/>
          <w:color w:val="000000"/>
          <w:sz w:val="26"/>
          <w:szCs w:val="26"/>
          <w:lang w:eastAsia="en-CA"/>
        </w:rPr>
        <w:t xml:space="preserve"> is a very important part of Jewish life because of the importance placed on family within the belief system. Jews believe that not marrying is unnatural. Most weddings take place in a synagogue, and the bride and groom usually fast the day before the wedding. The ceremony is marked by two interesting events - the signing of the marriage contract, and the groom crushing a glass under his foot.</w:t>
      </w:r>
    </w:p>
    <w:p w:rsidR="00696829" w:rsidRPr="00747B2B" w:rsidRDefault="00696829" w:rsidP="001F7A4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6"/>
          <w:szCs w:val="26"/>
          <w:lang w:eastAsia="en-CA"/>
        </w:rPr>
      </w:pPr>
    </w:p>
    <w:p w:rsidR="00747B2B" w:rsidRDefault="00D31983" w:rsidP="001F7A4E">
      <w:pPr>
        <w:spacing w:line="240" w:lineRule="auto"/>
        <w:contextualSpacing/>
        <w:rPr>
          <w:rFonts w:ascii="Times New Roman" w:eastAsia="Times New Roman" w:hAnsi="Times New Roman" w:cs="Times New Roman"/>
          <w:color w:val="000000"/>
          <w:sz w:val="26"/>
          <w:szCs w:val="26"/>
          <w:shd w:val="clear" w:color="auto" w:fill="FFFFFF"/>
          <w:lang w:eastAsia="en-CA"/>
        </w:rPr>
      </w:pPr>
      <w:r>
        <w:rPr>
          <w:noProof/>
          <w:lang w:val="en-US"/>
        </w:rPr>
        <w:drawing>
          <wp:anchor distT="0" distB="0" distL="114300" distR="114300" simplePos="0" relativeHeight="251668480" behindDoc="0" locked="0" layoutInCell="1" allowOverlap="1">
            <wp:simplePos x="0" y="0"/>
            <wp:positionH relativeFrom="column">
              <wp:posOffset>-529590</wp:posOffset>
            </wp:positionH>
            <wp:positionV relativeFrom="paragraph">
              <wp:posOffset>166370</wp:posOffset>
            </wp:positionV>
            <wp:extent cx="2514600" cy="1884045"/>
            <wp:effectExtent l="19050" t="0" r="0" b="0"/>
            <wp:wrapThrough wrapText="bothSides">
              <wp:wrapPolygon edited="0">
                <wp:start x="-164" y="0"/>
                <wp:lineTo x="-164" y="21403"/>
                <wp:lineTo x="21600" y="21403"/>
                <wp:lineTo x="21600" y="0"/>
                <wp:lineTo x="-164" y="0"/>
              </wp:wrapPolygon>
            </wp:wrapThrough>
            <wp:docPr id="43" name="Picture 43" descr="http://farm3.static.flickr.com/2655/3696957440_33380e64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arm3.static.flickr.com/2655/3696957440_33380e64a2.jpg"/>
                    <pic:cNvPicPr>
                      <a:picLocks noChangeAspect="1" noChangeArrowheads="1"/>
                    </pic:cNvPicPr>
                  </pic:nvPicPr>
                  <pic:blipFill>
                    <a:blip r:embed="rId17" cstate="print"/>
                    <a:srcRect/>
                    <a:stretch>
                      <a:fillRect/>
                    </a:stretch>
                  </pic:blipFill>
                  <pic:spPr bwMode="auto">
                    <a:xfrm>
                      <a:off x="0" y="0"/>
                      <a:ext cx="2514600" cy="1884045"/>
                    </a:xfrm>
                    <a:prstGeom prst="rect">
                      <a:avLst/>
                    </a:prstGeom>
                    <a:noFill/>
                    <a:ln w="9525">
                      <a:noFill/>
                      <a:miter lim="800000"/>
                      <a:headEnd/>
                      <a:tailEnd/>
                    </a:ln>
                  </pic:spPr>
                </pic:pic>
              </a:graphicData>
            </a:graphic>
          </wp:anchor>
        </w:drawing>
      </w:r>
      <w:r w:rsidR="00747B2B" w:rsidRPr="00747B2B">
        <w:rPr>
          <w:rFonts w:ascii="Times New Roman" w:eastAsia="Times New Roman" w:hAnsi="Times New Roman" w:cs="Times New Roman"/>
          <w:color w:val="000000"/>
          <w:sz w:val="26"/>
          <w:szCs w:val="26"/>
          <w:shd w:val="clear" w:color="auto" w:fill="FFFFFF"/>
          <w:lang w:eastAsia="en-CA"/>
        </w:rPr>
        <w:t xml:space="preserve">4. </w:t>
      </w:r>
      <w:r w:rsidR="00747B2B" w:rsidRPr="00696829">
        <w:rPr>
          <w:rFonts w:ascii="Times New Roman" w:eastAsia="Times New Roman" w:hAnsi="Times New Roman" w:cs="Times New Roman"/>
          <w:b/>
          <w:color w:val="000000"/>
          <w:sz w:val="26"/>
          <w:szCs w:val="26"/>
          <w:shd w:val="clear" w:color="auto" w:fill="FFFFFF"/>
          <w:lang w:eastAsia="en-CA"/>
        </w:rPr>
        <w:t>Death</w:t>
      </w:r>
      <w:r w:rsidR="00747B2B" w:rsidRPr="00747B2B">
        <w:rPr>
          <w:rFonts w:ascii="Times New Roman" w:eastAsia="Times New Roman" w:hAnsi="Times New Roman" w:cs="Times New Roman"/>
          <w:color w:val="000000"/>
          <w:sz w:val="26"/>
          <w:szCs w:val="26"/>
          <w:shd w:val="clear" w:color="auto" w:fill="FFFFFF"/>
          <w:lang w:eastAsia="en-CA"/>
        </w:rPr>
        <w:t xml:space="preserve"> is seen as part of God’s divine plan and is marked by a mourning period known as</w:t>
      </w:r>
      <w:r w:rsidR="00747B2B" w:rsidRPr="00747B2B">
        <w:rPr>
          <w:rFonts w:ascii="Times New Roman" w:eastAsia="Times New Roman" w:hAnsi="Times New Roman" w:cs="Times New Roman"/>
          <w:color w:val="000000"/>
          <w:sz w:val="26"/>
          <w:szCs w:val="26"/>
          <w:lang w:eastAsia="en-CA"/>
        </w:rPr>
        <w:t> </w:t>
      </w:r>
      <w:r w:rsidR="00747B2B" w:rsidRPr="0033251A">
        <w:rPr>
          <w:rFonts w:ascii="Times New Roman" w:eastAsia="Times New Roman" w:hAnsi="Times New Roman" w:cs="Times New Roman"/>
          <w:bCs/>
          <w:i/>
          <w:color w:val="000000"/>
          <w:sz w:val="26"/>
          <w:szCs w:val="26"/>
          <w:u w:val="single"/>
          <w:lang w:eastAsia="en-CA"/>
        </w:rPr>
        <w:t>Shiva</w:t>
      </w:r>
      <w:r w:rsidR="00747B2B" w:rsidRPr="00747B2B">
        <w:rPr>
          <w:rFonts w:ascii="Times New Roman" w:eastAsia="Times New Roman" w:hAnsi="Times New Roman" w:cs="Times New Roman"/>
          <w:bCs/>
          <w:color w:val="000000"/>
          <w:sz w:val="26"/>
          <w:szCs w:val="26"/>
          <w:lang w:eastAsia="en-CA"/>
        </w:rPr>
        <w:t>.  </w:t>
      </w:r>
      <w:r w:rsidR="00747B2B" w:rsidRPr="00747B2B">
        <w:rPr>
          <w:rFonts w:ascii="Times New Roman" w:eastAsia="Times New Roman" w:hAnsi="Times New Roman" w:cs="Times New Roman"/>
          <w:color w:val="000000"/>
          <w:sz w:val="26"/>
          <w:szCs w:val="26"/>
          <w:shd w:val="clear" w:color="auto" w:fill="FFFFFF"/>
          <w:lang w:eastAsia="en-CA"/>
        </w:rPr>
        <w:t>In the home of the deceased, family mourners will gather for seven days to honour the loss. A special mourning period is reserved for the parent</w:t>
      </w:r>
      <w:r w:rsidR="0033251A">
        <w:rPr>
          <w:rFonts w:ascii="Times New Roman" w:eastAsia="Times New Roman" w:hAnsi="Times New Roman" w:cs="Times New Roman"/>
          <w:color w:val="000000"/>
          <w:sz w:val="26"/>
          <w:szCs w:val="26"/>
          <w:shd w:val="clear" w:color="auto" w:fill="FFFFFF"/>
          <w:lang w:eastAsia="en-CA"/>
        </w:rPr>
        <w:t>s</w:t>
      </w:r>
      <w:r w:rsidR="00747B2B" w:rsidRPr="00747B2B">
        <w:rPr>
          <w:rFonts w:ascii="Times New Roman" w:eastAsia="Times New Roman" w:hAnsi="Times New Roman" w:cs="Times New Roman"/>
          <w:color w:val="000000"/>
          <w:sz w:val="26"/>
          <w:szCs w:val="26"/>
          <w:shd w:val="clear" w:color="auto" w:fill="FFFFFF"/>
          <w:lang w:eastAsia="en-CA"/>
        </w:rPr>
        <w:t>, known as “avelut.” During this twelve month period, a parent must avoid celebratory events such as parties.</w:t>
      </w:r>
    </w:p>
    <w:p w:rsidR="00D31983" w:rsidRDefault="00D31983" w:rsidP="001F7A4E">
      <w:pPr>
        <w:spacing w:line="240" w:lineRule="auto"/>
        <w:contextualSpacing/>
        <w:rPr>
          <w:rFonts w:ascii="Times New Roman" w:hAnsi="Times New Roman" w:cs="Times New Roman"/>
          <w:sz w:val="26"/>
          <w:szCs w:val="26"/>
          <w:shd w:val="clear" w:color="auto" w:fill="FFFFFF"/>
        </w:rPr>
      </w:pPr>
      <w:r>
        <w:rPr>
          <w:rFonts w:ascii="Times New Roman" w:eastAsia="Times New Roman" w:hAnsi="Times New Roman" w:cs="Times New Roman"/>
          <w:color w:val="000000"/>
          <w:sz w:val="26"/>
          <w:szCs w:val="26"/>
          <w:shd w:val="clear" w:color="auto" w:fill="FFFFFF"/>
          <w:lang w:eastAsia="en-CA"/>
        </w:rPr>
        <w:t xml:space="preserve">Stones are placed on Jewish gravestones as an ultimate sign of kindness and respect. </w:t>
      </w:r>
      <w:r w:rsidR="00BB30B3">
        <w:rPr>
          <w:rFonts w:ascii="Times New Roman" w:hAnsi="Times New Roman" w:cs="Times New Roman"/>
          <w:sz w:val="26"/>
          <w:szCs w:val="26"/>
          <w:shd w:val="clear" w:color="auto" w:fill="FFFFFF"/>
        </w:rPr>
        <w:t>This is done</w:t>
      </w:r>
      <w:r w:rsidRPr="00BB30B3">
        <w:rPr>
          <w:rFonts w:ascii="Times New Roman" w:hAnsi="Times New Roman" w:cs="Times New Roman"/>
          <w:sz w:val="26"/>
          <w:szCs w:val="26"/>
          <w:shd w:val="clear" w:color="auto" w:fill="FFFFFF"/>
        </w:rPr>
        <w:t xml:space="preserve"> to indicate our participation in the mitzvah of erecting a tombstone, even</w:t>
      </w:r>
      <w:r w:rsidR="000E641D">
        <w:rPr>
          <w:rFonts w:ascii="Times New Roman" w:hAnsi="Times New Roman" w:cs="Times New Roman"/>
          <w:sz w:val="26"/>
          <w:szCs w:val="26"/>
          <w:shd w:val="clear" w:color="auto" w:fill="FFFFFF"/>
        </w:rPr>
        <w:t xml:space="preserve"> </w:t>
      </w:r>
      <w:r w:rsidRPr="00BB30B3">
        <w:rPr>
          <w:rFonts w:ascii="Times New Roman" w:hAnsi="Times New Roman" w:cs="Times New Roman"/>
          <w:sz w:val="26"/>
          <w:szCs w:val="26"/>
          <w:shd w:val="clear" w:color="auto" w:fill="FFFFFF"/>
        </w:rPr>
        <w:t>if only in a more symbolic way.</w:t>
      </w:r>
    </w:p>
    <w:p w:rsidR="00CB6EDE" w:rsidRDefault="00CB6EDE" w:rsidP="001F7A4E">
      <w:pPr>
        <w:spacing w:line="240" w:lineRule="auto"/>
        <w:contextualSpacing/>
        <w:rPr>
          <w:rFonts w:ascii="Times New Roman" w:hAnsi="Times New Roman" w:cs="Times New Roman"/>
          <w:sz w:val="26"/>
          <w:szCs w:val="26"/>
          <w:shd w:val="clear" w:color="auto" w:fill="FFFFFF"/>
        </w:rPr>
      </w:pPr>
    </w:p>
    <w:p w:rsidR="00CB6EDE" w:rsidRDefault="00CB6EDE" w:rsidP="001F7A4E">
      <w:pPr>
        <w:spacing w:line="240" w:lineRule="auto"/>
        <w:contextualSpacing/>
        <w:rPr>
          <w:rFonts w:ascii="Times New Roman" w:hAnsi="Times New Roman" w:cs="Times New Roman"/>
          <w:sz w:val="26"/>
          <w:szCs w:val="26"/>
          <w:shd w:val="clear" w:color="auto" w:fill="FFFFFF"/>
        </w:rPr>
      </w:pPr>
    </w:p>
    <w:p w:rsidR="00CB6EDE" w:rsidRDefault="00CB6EDE" w:rsidP="001F7A4E">
      <w:pPr>
        <w:spacing w:line="240" w:lineRule="auto"/>
        <w:contextualSpacing/>
        <w:rPr>
          <w:rFonts w:ascii="Times New Roman" w:hAnsi="Times New Roman" w:cs="Times New Roman"/>
          <w:sz w:val="26"/>
          <w:szCs w:val="26"/>
          <w:shd w:val="clear" w:color="auto" w:fill="FFFFFF"/>
        </w:rPr>
      </w:pPr>
    </w:p>
    <w:p w:rsidR="00CB6EDE" w:rsidRPr="004E191F" w:rsidRDefault="00CB6EDE" w:rsidP="00CB6EDE">
      <w:pPr>
        <w:rPr>
          <w:rFonts w:ascii="Copperplate Gothic Light" w:hAnsi="Copperplate Gothic Light" w:cs="Times New Roman"/>
          <w:sz w:val="40"/>
          <w:szCs w:val="40"/>
        </w:rPr>
      </w:pPr>
      <w:r w:rsidRPr="004E191F">
        <w:rPr>
          <w:rFonts w:ascii="Copperplate Gothic Light" w:hAnsi="Copperplate Gothic Light" w:cs="Times New Roman"/>
          <w:b/>
          <w:noProof/>
          <w:sz w:val="40"/>
          <w:szCs w:val="40"/>
          <w:lang w:val="en-US"/>
        </w:rPr>
        <w:lastRenderedPageBreak/>
        <w:drawing>
          <wp:anchor distT="0" distB="0" distL="114300" distR="114300" simplePos="0" relativeHeight="251670528" behindDoc="0" locked="0" layoutInCell="1" allowOverlap="1">
            <wp:simplePos x="0" y="0"/>
            <wp:positionH relativeFrom="column">
              <wp:posOffset>5020420</wp:posOffset>
            </wp:positionH>
            <wp:positionV relativeFrom="paragraph">
              <wp:posOffset>-100358</wp:posOffset>
            </wp:positionV>
            <wp:extent cx="1491698" cy="1550505"/>
            <wp:effectExtent l="19050" t="0" r="0" b="0"/>
            <wp:wrapNone/>
            <wp:docPr id="2" name="Picture 4" descr="http://www.majesticinvites.com/Symbols/jewish-symbols/JW-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jesticinvites.com/Symbols/jewish-symbols/JW-13.gif"/>
                    <pic:cNvPicPr>
                      <a:picLocks noChangeAspect="1" noChangeArrowheads="1"/>
                    </pic:cNvPicPr>
                  </pic:nvPicPr>
                  <pic:blipFill>
                    <a:blip r:embed="rId18" cstate="print"/>
                    <a:srcRect/>
                    <a:stretch>
                      <a:fillRect/>
                    </a:stretch>
                  </pic:blipFill>
                  <pic:spPr bwMode="auto">
                    <a:xfrm>
                      <a:off x="0" y="0"/>
                      <a:ext cx="1491698" cy="1550505"/>
                    </a:xfrm>
                    <a:prstGeom prst="rect">
                      <a:avLst/>
                    </a:prstGeom>
                    <a:noFill/>
                    <a:ln w="9525">
                      <a:noFill/>
                      <a:miter lim="800000"/>
                      <a:headEnd/>
                      <a:tailEnd/>
                    </a:ln>
                  </pic:spPr>
                </pic:pic>
              </a:graphicData>
            </a:graphic>
          </wp:anchor>
        </w:drawing>
      </w:r>
      <w:r w:rsidRPr="004E191F">
        <w:rPr>
          <w:rFonts w:ascii="Copperplate Gothic Light" w:hAnsi="Copperplate Gothic Light" w:cs="Times New Roman"/>
          <w:b/>
          <w:noProof/>
          <w:sz w:val="40"/>
          <w:szCs w:val="40"/>
          <w:lang w:val="en-US"/>
        </w:rPr>
        <w:drawing>
          <wp:anchor distT="0" distB="0" distL="114300" distR="114300" simplePos="0" relativeHeight="251671552" behindDoc="1" locked="0" layoutInCell="1" allowOverlap="1">
            <wp:simplePos x="0" y="0"/>
            <wp:positionH relativeFrom="column">
              <wp:posOffset>169545</wp:posOffset>
            </wp:positionH>
            <wp:positionV relativeFrom="paragraph">
              <wp:posOffset>511810</wp:posOffset>
            </wp:positionV>
            <wp:extent cx="5944235" cy="4683125"/>
            <wp:effectExtent l="19050" t="0" r="0" b="0"/>
            <wp:wrapTight wrapText="bothSides">
              <wp:wrapPolygon edited="0">
                <wp:start x="-69" y="0"/>
                <wp:lineTo x="-69" y="21527"/>
                <wp:lineTo x="21598" y="21527"/>
                <wp:lineTo x="21598" y="0"/>
                <wp:lineTo x="-69" y="0"/>
              </wp:wrapPolygon>
            </wp:wrapTight>
            <wp:docPr id="3" name="Picture 10" descr="http://puzzlemaker.discoveryeducation.com/puzzles/38407xlq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uzzlemaker.discoveryeducation.com/puzzles/38407xlqeb.png"/>
                    <pic:cNvPicPr>
                      <a:picLocks noChangeAspect="1" noChangeArrowheads="1"/>
                    </pic:cNvPicPr>
                  </pic:nvPicPr>
                  <pic:blipFill>
                    <a:blip r:embed="rId19" cstate="print"/>
                    <a:srcRect/>
                    <a:stretch>
                      <a:fillRect/>
                    </a:stretch>
                  </pic:blipFill>
                  <pic:spPr bwMode="auto">
                    <a:xfrm>
                      <a:off x="0" y="0"/>
                      <a:ext cx="5944235" cy="4683125"/>
                    </a:xfrm>
                    <a:prstGeom prst="rect">
                      <a:avLst/>
                    </a:prstGeom>
                    <a:noFill/>
                    <a:ln w="9525">
                      <a:noFill/>
                      <a:miter lim="800000"/>
                      <a:headEnd/>
                      <a:tailEnd/>
                    </a:ln>
                  </pic:spPr>
                </pic:pic>
              </a:graphicData>
            </a:graphic>
          </wp:anchor>
        </w:drawing>
      </w:r>
      <w:r w:rsidRPr="004E191F">
        <w:rPr>
          <w:rFonts w:ascii="Copperplate Gothic Light" w:hAnsi="Copperplate Gothic Light" w:cs="Times New Roman"/>
          <w:b/>
          <w:noProof/>
          <w:sz w:val="40"/>
          <w:szCs w:val="40"/>
          <w:lang w:eastAsia="en-CA"/>
        </w:rPr>
        <w:t xml:space="preserve">MAJOR </w:t>
      </w:r>
      <w:r>
        <w:rPr>
          <w:rFonts w:ascii="Copperplate Gothic Light" w:hAnsi="Copperplate Gothic Light" w:cs="Times New Roman"/>
          <w:b/>
          <w:noProof/>
          <w:sz w:val="40"/>
          <w:szCs w:val="40"/>
          <w:lang w:eastAsia="en-CA"/>
        </w:rPr>
        <w:t xml:space="preserve"> </w:t>
      </w:r>
      <w:r w:rsidRPr="004E191F">
        <w:rPr>
          <w:rFonts w:ascii="Copperplate Gothic Light" w:hAnsi="Copperplate Gothic Light" w:cs="Times New Roman"/>
          <w:b/>
          <w:noProof/>
          <w:sz w:val="40"/>
          <w:szCs w:val="40"/>
          <w:lang w:eastAsia="en-CA"/>
        </w:rPr>
        <w:t>BELIEFS</w:t>
      </w:r>
      <w:r>
        <w:rPr>
          <w:rFonts w:ascii="Copperplate Gothic Light" w:hAnsi="Copperplate Gothic Light" w:cs="Times New Roman"/>
          <w:b/>
          <w:noProof/>
          <w:sz w:val="40"/>
          <w:szCs w:val="40"/>
          <w:lang w:eastAsia="en-CA"/>
        </w:rPr>
        <w:t xml:space="preserve"> </w:t>
      </w:r>
      <w:r w:rsidRPr="004E191F">
        <w:rPr>
          <w:rFonts w:ascii="Copperplate Gothic Light" w:hAnsi="Copperplate Gothic Light" w:cs="Times New Roman"/>
          <w:b/>
          <w:noProof/>
          <w:sz w:val="40"/>
          <w:szCs w:val="40"/>
          <w:lang w:eastAsia="en-CA"/>
        </w:rPr>
        <w:t xml:space="preserve"> OF </w:t>
      </w:r>
      <w:r>
        <w:rPr>
          <w:rFonts w:ascii="Copperplate Gothic Light" w:hAnsi="Copperplate Gothic Light" w:cs="Times New Roman"/>
          <w:b/>
          <w:noProof/>
          <w:sz w:val="40"/>
          <w:szCs w:val="40"/>
          <w:lang w:eastAsia="en-CA"/>
        </w:rPr>
        <w:t xml:space="preserve"> </w:t>
      </w:r>
      <w:r w:rsidRPr="004E191F">
        <w:rPr>
          <w:rFonts w:ascii="Copperplate Gothic Light" w:hAnsi="Copperplate Gothic Light" w:cs="Times New Roman"/>
          <w:b/>
          <w:noProof/>
          <w:sz w:val="40"/>
          <w:szCs w:val="40"/>
          <w:lang w:eastAsia="en-CA"/>
        </w:rPr>
        <w:t>JUDAISM</w:t>
      </w:r>
    </w:p>
    <w:p w:rsidR="00CB6EDE" w:rsidRDefault="00CB6EDE" w:rsidP="00CB6EDE">
      <w:pPr>
        <w:pStyle w:val="HTMLPreformatted"/>
        <w:shd w:val="clear" w:color="auto" w:fill="FFFFFF"/>
        <w:rPr>
          <w:rFonts w:ascii="Times New Roman" w:hAnsi="Times New Roman" w:cs="Times New Roman"/>
          <w:color w:val="000000"/>
        </w:rPr>
        <w:sectPr w:rsidR="00CB6EDE" w:rsidSect="00CB6EDE">
          <w:pgSz w:w="12240" w:h="15840"/>
          <w:pgMar w:top="709" w:right="1440" w:bottom="1260" w:left="1440" w:header="708" w:footer="708" w:gutter="0"/>
          <w:cols w:space="708"/>
          <w:docGrid w:linePitch="360"/>
        </w:sectPr>
      </w:pPr>
    </w:p>
    <w:p w:rsidR="00CB6EDE" w:rsidRDefault="00CB6EDE" w:rsidP="00CB6EDE">
      <w:pPr>
        <w:pStyle w:val="HTMLPreformatted"/>
        <w:shd w:val="clear" w:color="auto" w:fill="FFFFFF"/>
        <w:rPr>
          <w:rFonts w:ascii="Times New Roman" w:hAnsi="Times New Roman" w:cs="Times New Roman"/>
          <w:b/>
          <w:color w:val="000000"/>
        </w:rPr>
      </w:pPr>
      <w:r>
        <w:rPr>
          <w:rFonts w:ascii="Times New Roman" w:hAnsi="Times New Roman" w:cs="Times New Roman"/>
          <w:b/>
          <w:noProof/>
          <w:color w:val="000000"/>
          <w:lang w:val="en-US" w:eastAsia="en-US"/>
        </w:rPr>
        <w:drawing>
          <wp:anchor distT="0" distB="0" distL="114300" distR="114300" simplePos="0" relativeHeight="251672576" behindDoc="0" locked="0" layoutInCell="1" allowOverlap="1">
            <wp:simplePos x="0" y="0"/>
            <wp:positionH relativeFrom="column">
              <wp:posOffset>4845050</wp:posOffset>
            </wp:positionH>
            <wp:positionV relativeFrom="paragraph">
              <wp:posOffset>-1884680</wp:posOffset>
            </wp:positionV>
            <wp:extent cx="1522095" cy="1550035"/>
            <wp:effectExtent l="19050" t="0" r="1905" b="0"/>
            <wp:wrapThrough wrapText="bothSides">
              <wp:wrapPolygon edited="0">
                <wp:start x="-270" y="0"/>
                <wp:lineTo x="-270" y="21237"/>
                <wp:lineTo x="21627" y="21237"/>
                <wp:lineTo x="21627" y="0"/>
                <wp:lineTo x="-270" y="0"/>
              </wp:wrapPolygon>
            </wp:wrapThrough>
            <wp:docPr id="5" name="Picture 7" descr="https://encrypted-tbn2.gstatic.com/images?q=tbn:ANd9GcSa9l1ouW-H0LxFFLL8_Mdz56t530SQoHvGXTntOSGRQ4zMpF6_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a9l1ouW-H0LxFFLL8_Mdz56t530SQoHvGXTntOSGRQ4zMpF6_sg"/>
                    <pic:cNvPicPr>
                      <a:picLocks noChangeAspect="1" noChangeArrowheads="1"/>
                    </pic:cNvPicPr>
                  </pic:nvPicPr>
                  <pic:blipFill>
                    <a:blip r:embed="rId20" cstate="print"/>
                    <a:srcRect/>
                    <a:stretch>
                      <a:fillRect/>
                    </a:stretch>
                  </pic:blipFill>
                  <pic:spPr bwMode="auto">
                    <a:xfrm>
                      <a:off x="0" y="0"/>
                      <a:ext cx="1522095" cy="1550035"/>
                    </a:xfrm>
                    <a:prstGeom prst="rect">
                      <a:avLst/>
                    </a:prstGeom>
                    <a:noFill/>
                    <a:ln w="9525">
                      <a:noFill/>
                      <a:miter lim="800000"/>
                      <a:headEnd/>
                      <a:tailEnd/>
                    </a:ln>
                  </pic:spPr>
                </pic:pic>
              </a:graphicData>
            </a:graphic>
          </wp:anchor>
        </w:drawing>
      </w:r>
    </w:p>
    <w:p w:rsidR="00CB6EDE" w:rsidRDefault="00CB6EDE" w:rsidP="00CB6EDE">
      <w:pPr>
        <w:pStyle w:val="HTMLPreformatted"/>
        <w:shd w:val="clear" w:color="auto" w:fill="FFFFFF"/>
        <w:rPr>
          <w:rFonts w:ascii="Times New Roman" w:hAnsi="Times New Roman" w:cs="Times New Roman"/>
          <w:b/>
          <w:color w:val="000000"/>
        </w:rPr>
      </w:pPr>
    </w:p>
    <w:p w:rsidR="00CB6EDE" w:rsidRDefault="00CB6EDE" w:rsidP="00CB6EDE">
      <w:pPr>
        <w:pStyle w:val="HTMLPreformatted"/>
        <w:shd w:val="clear" w:color="auto" w:fill="FFFFFF"/>
        <w:rPr>
          <w:rFonts w:ascii="Times New Roman" w:hAnsi="Times New Roman" w:cs="Times New Roman"/>
          <w:b/>
          <w:color w:val="000000"/>
        </w:rPr>
      </w:pPr>
    </w:p>
    <w:p w:rsidR="00CB6EDE" w:rsidRPr="004E191F" w:rsidRDefault="00CB6EDE" w:rsidP="00CB6EDE">
      <w:pPr>
        <w:pStyle w:val="HTMLPreformatted"/>
        <w:shd w:val="clear" w:color="auto" w:fill="FFFFFF"/>
        <w:rPr>
          <w:rFonts w:ascii="Times New Roman" w:hAnsi="Times New Roman" w:cs="Times New Roman"/>
          <w:b/>
          <w:color w:val="000000"/>
        </w:rPr>
      </w:pPr>
      <w:r>
        <w:rPr>
          <w:rFonts w:ascii="Times New Roman" w:hAnsi="Times New Roman" w:cs="Times New Roman"/>
          <w:b/>
          <w:color w:val="000000"/>
        </w:rPr>
        <w:t>ACROSS</w:t>
      </w:r>
    </w:p>
    <w:p w:rsidR="00CB6EDE" w:rsidRPr="004E191F" w:rsidRDefault="00CB6EDE" w:rsidP="00CB6EDE">
      <w:pPr>
        <w:pStyle w:val="HTMLPreformatted"/>
        <w:shd w:val="clear" w:color="auto" w:fill="FFFFFF"/>
        <w:rPr>
          <w:rFonts w:ascii="Times New Roman" w:hAnsi="Times New Roman" w:cs="Times New Roman"/>
          <w:color w:val="000000"/>
        </w:rPr>
      </w:pPr>
      <w:r w:rsidRPr="004E191F">
        <w:rPr>
          <w:rFonts w:ascii="Times New Roman" w:hAnsi="Times New Roman" w:cs="Times New Roman"/>
          <w:color w:val="000000"/>
        </w:rPr>
        <w:t>1. The process by which someone converts to Judaism.</w:t>
      </w:r>
    </w:p>
    <w:p w:rsidR="00CB6EDE" w:rsidRPr="004E191F" w:rsidRDefault="00CB6EDE" w:rsidP="00CB6EDE">
      <w:pPr>
        <w:pStyle w:val="HTMLPreformatted"/>
        <w:shd w:val="clear" w:color="auto" w:fill="FFFFFF"/>
        <w:rPr>
          <w:rFonts w:ascii="Times New Roman" w:hAnsi="Times New Roman" w:cs="Times New Roman"/>
          <w:color w:val="000000"/>
        </w:rPr>
      </w:pPr>
      <w:r w:rsidRPr="004E191F">
        <w:rPr>
          <w:rFonts w:ascii="Times New Roman" w:hAnsi="Times New Roman" w:cs="Times New Roman"/>
          <w:color w:val="000000"/>
        </w:rPr>
        <w:t>4. Food that is permissible to eat by Jewish law.</w:t>
      </w:r>
    </w:p>
    <w:p w:rsidR="00CB6EDE" w:rsidRPr="004E191F" w:rsidRDefault="00CB6EDE" w:rsidP="00CB6EDE">
      <w:pPr>
        <w:pStyle w:val="HTMLPreformatted"/>
        <w:shd w:val="clear" w:color="auto" w:fill="FFFFFF"/>
        <w:rPr>
          <w:rFonts w:ascii="Times New Roman" w:hAnsi="Times New Roman" w:cs="Times New Roman"/>
          <w:color w:val="000000"/>
        </w:rPr>
      </w:pPr>
      <w:r w:rsidRPr="004E191F">
        <w:rPr>
          <w:rFonts w:ascii="Times New Roman" w:hAnsi="Times New Roman" w:cs="Times New Roman"/>
          <w:color w:val="000000"/>
        </w:rPr>
        <w:t>6. Leader of religious rituals in synagogues.</w:t>
      </w:r>
    </w:p>
    <w:p w:rsidR="00CB6EDE" w:rsidRPr="004E191F" w:rsidRDefault="00CB6EDE" w:rsidP="00CB6EDE">
      <w:pPr>
        <w:pStyle w:val="HTMLPreformatted"/>
        <w:shd w:val="clear" w:color="auto" w:fill="FFFFFF"/>
        <w:rPr>
          <w:rFonts w:ascii="Times New Roman" w:hAnsi="Times New Roman" w:cs="Times New Roman"/>
          <w:color w:val="000000"/>
        </w:rPr>
      </w:pPr>
      <w:r w:rsidRPr="004E191F">
        <w:rPr>
          <w:rFonts w:ascii="Times New Roman" w:hAnsi="Times New Roman" w:cs="Times New Roman"/>
          <w:color w:val="000000"/>
        </w:rPr>
        <w:t>8. A kosher animal must have _______ that are divided in two.</w:t>
      </w:r>
    </w:p>
    <w:p w:rsidR="00CB6EDE" w:rsidRPr="004E191F" w:rsidRDefault="00CB6EDE" w:rsidP="00CB6EDE">
      <w:pPr>
        <w:pStyle w:val="HTMLPreformatted"/>
        <w:shd w:val="clear" w:color="auto" w:fill="FFFFFF"/>
        <w:rPr>
          <w:rFonts w:ascii="Times New Roman" w:hAnsi="Times New Roman" w:cs="Times New Roman"/>
          <w:color w:val="000000"/>
        </w:rPr>
      </w:pPr>
      <w:r w:rsidRPr="004E191F">
        <w:rPr>
          <w:rFonts w:ascii="Times New Roman" w:hAnsi="Times New Roman" w:cs="Times New Roman"/>
          <w:color w:val="000000"/>
        </w:rPr>
        <w:t>12. The time of mourning for those who have lost a loved one.</w:t>
      </w:r>
    </w:p>
    <w:p w:rsidR="00CB6EDE" w:rsidRPr="004E191F" w:rsidRDefault="00CB6EDE" w:rsidP="00CB6EDE">
      <w:pPr>
        <w:pStyle w:val="HTMLPreformatted"/>
        <w:shd w:val="clear" w:color="auto" w:fill="FFFFFF"/>
        <w:rPr>
          <w:rFonts w:ascii="Times New Roman" w:hAnsi="Times New Roman" w:cs="Times New Roman"/>
          <w:color w:val="000000"/>
        </w:rPr>
      </w:pPr>
      <w:r w:rsidRPr="004E191F">
        <w:rPr>
          <w:rFonts w:ascii="Times New Roman" w:hAnsi="Times New Roman" w:cs="Times New Roman"/>
          <w:color w:val="000000"/>
        </w:rPr>
        <w:t>13. If a child’s mother is Jewish, then the child is born Jewish.</w:t>
      </w:r>
    </w:p>
    <w:p w:rsidR="00CB6EDE" w:rsidRPr="004E191F" w:rsidRDefault="00CB6EDE" w:rsidP="00CB6EDE">
      <w:pPr>
        <w:pStyle w:val="HTMLPreformatted"/>
        <w:shd w:val="clear" w:color="auto" w:fill="FFFFFF"/>
        <w:rPr>
          <w:rFonts w:ascii="Times New Roman" w:hAnsi="Times New Roman" w:cs="Times New Roman"/>
          <w:color w:val="000000"/>
        </w:rPr>
      </w:pPr>
      <w:r w:rsidRPr="004E191F">
        <w:rPr>
          <w:rFonts w:ascii="Times New Roman" w:hAnsi="Times New Roman" w:cs="Times New Roman"/>
          <w:color w:val="000000"/>
        </w:rPr>
        <w:t>15. To give to charity is an example of a positive __________.</w:t>
      </w:r>
    </w:p>
    <w:p w:rsidR="00CB6EDE" w:rsidRPr="004E191F" w:rsidRDefault="00CB6EDE" w:rsidP="00CB6EDE">
      <w:pPr>
        <w:pStyle w:val="HTMLPreformatted"/>
        <w:shd w:val="clear" w:color="auto" w:fill="FFFFFF"/>
        <w:rPr>
          <w:rFonts w:ascii="Times New Roman" w:hAnsi="Times New Roman" w:cs="Times New Roman"/>
          <w:color w:val="000000"/>
        </w:rPr>
      </w:pPr>
      <w:r w:rsidRPr="004E191F">
        <w:rPr>
          <w:rFonts w:ascii="Times New Roman" w:hAnsi="Times New Roman" w:cs="Times New Roman"/>
          <w:color w:val="000000"/>
        </w:rPr>
        <w:t>17. The contract that exists between God and humanity.</w:t>
      </w:r>
    </w:p>
    <w:p w:rsidR="00CB6EDE" w:rsidRPr="004E191F" w:rsidRDefault="00CB6EDE" w:rsidP="00CB6EDE">
      <w:pPr>
        <w:pStyle w:val="HTMLPreformatted"/>
        <w:shd w:val="clear" w:color="auto" w:fill="FFFFFF"/>
        <w:rPr>
          <w:rFonts w:ascii="Times New Roman" w:hAnsi="Times New Roman" w:cs="Times New Roman"/>
          <w:color w:val="000000"/>
        </w:rPr>
      </w:pPr>
      <w:r w:rsidRPr="004E191F">
        <w:rPr>
          <w:rFonts w:ascii="Times New Roman" w:hAnsi="Times New Roman" w:cs="Times New Roman"/>
          <w:color w:val="000000"/>
        </w:rPr>
        <w:t>18. At a Jewish wedding, the groom crushes a glass under his foot to symbolize the destruction of the __________.</w:t>
      </w:r>
    </w:p>
    <w:p w:rsidR="00CB6EDE" w:rsidRDefault="00CB6EDE" w:rsidP="00CB6EDE">
      <w:pPr>
        <w:pStyle w:val="HTMLPreformatted"/>
        <w:shd w:val="clear" w:color="auto" w:fill="FFFFFF"/>
        <w:rPr>
          <w:rFonts w:ascii="Times New Roman" w:hAnsi="Times New Roman" w:cs="Times New Roman"/>
          <w:color w:val="000000"/>
        </w:rPr>
      </w:pPr>
    </w:p>
    <w:p w:rsidR="00CB6EDE" w:rsidRDefault="00CB6EDE" w:rsidP="00CB6EDE">
      <w:pPr>
        <w:pStyle w:val="HTMLPreformatted"/>
        <w:shd w:val="clear" w:color="auto" w:fill="FFFFFF"/>
        <w:rPr>
          <w:rFonts w:ascii="Times New Roman" w:hAnsi="Times New Roman" w:cs="Times New Roman"/>
          <w:color w:val="000000"/>
        </w:rPr>
      </w:pPr>
    </w:p>
    <w:p w:rsidR="00CB6EDE" w:rsidRDefault="00CB6EDE" w:rsidP="00CB6EDE">
      <w:pPr>
        <w:pStyle w:val="HTMLPreformatted"/>
        <w:shd w:val="clear" w:color="auto" w:fill="FFFFFF"/>
        <w:rPr>
          <w:rFonts w:ascii="Times New Roman" w:hAnsi="Times New Roman" w:cs="Times New Roman"/>
          <w:color w:val="000000"/>
        </w:rPr>
      </w:pPr>
    </w:p>
    <w:p w:rsidR="00CB6EDE" w:rsidRDefault="00CB6EDE" w:rsidP="00CB6EDE">
      <w:pPr>
        <w:pStyle w:val="HTMLPreformatted"/>
        <w:shd w:val="clear" w:color="auto" w:fill="FFFFFF"/>
        <w:rPr>
          <w:rFonts w:ascii="Times New Roman" w:hAnsi="Times New Roman" w:cs="Times New Roman"/>
          <w:color w:val="000000"/>
        </w:rPr>
      </w:pPr>
    </w:p>
    <w:p w:rsidR="00CB6EDE" w:rsidRPr="004E191F" w:rsidRDefault="00CB6EDE" w:rsidP="00CB6EDE">
      <w:pPr>
        <w:pStyle w:val="HTMLPreformatted"/>
        <w:shd w:val="clear" w:color="auto" w:fill="FFFFFF"/>
        <w:rPr>
          <w:rFonts w:ascii="Times New Roman" w:hAnsi="Times New Roman" w:cs="Times New Roman"/>
          <w:color w:val="000000"/>
        </w:rPr>
      </w:pPr>
      <w:r w:rsidRPr="004E191F">
        <w:rPr>
          <w:rFonts w:ascii="Times New Roman" w:hAnsi="Times New Roman" w:cs="Times New Roman"/>
          <w:color w:val="000000"/>
        </w:rPr>
        <w:t>20. The cap worn on the top of a man’s head to symbolize that G-d is always above him.</w:t>
      </w:r>
    </w:p>
    <w:p w:rsidR="00CB6EDE" w:rsidRDefault="00CB6EDE" w:rsidP="00CB6EDE">
      <w:pPr>
        <w:pStyle w:val="HTMLPreformatted"/>
        <w:shd w:val="clear" w:color="auto" w:fill="FFFFFF"/>
        <w:rPr>
          <w:rFonts w:ascii="Times New Roman" w:hAnsi="Times New Roman" w:cs="Times New Roman"/>
          <w:color w:val="000000"/>
        </w:rPr>
      </w:pPr>
      <w:r w:rsidRPr="004E191F">
        <w:rPr>
          <w:rFonts w:ascii="Times New Roman" w:hAnsi="Times New Roman" w:cs="Times New Roman"/>
          <w:color w:val="000000"/>
        </w:rPr>
        <w:t>21. This rite of passage will take place during the 8th day of a boy’s life.</w:t>
      </w:r>
    </w:p>
    <w:p w:rsidR="00CB6EDE" w:rsidRPr="004E191F" w:rsidRDefault="00CB6EDE" w:rsidP="00CB6EDE">
      <w:pPr>
        <w:pStyle w:val="HTMLPreformatted"/>
        <w:shd w:val="clear" w:color="auto" w:fill="FFFFFF"/>
        <w:rPr>
          <w:rFonts w:ascii="Times New Roman" w:hAnsi="Times New Roman" w:cs="Times New Roman"/>
          <w:color w:val="000000"/>
        </w:rPr>
      </w:pPr>
    </w:p>
    <w:p w:rsidR="00CB6EDE" w:rsidRPr="004E191F" w:rsidRDefault="00CB6EDE" w:rsidP="00CB6EDE">
      <w:pPr>
        <w:pStyle w:val="HTMLPreformatted"/>
        <w:shd w:val="clear" w:color="auto" w:fill="FFFFFF"/>
        <w:rPr>
          <w:rFonts w:ascii="Times New Roman" w:hAnsi="Times New Roman" w:cs="Times New Roman"/>
          <w:b/>
          <w:color w:val="000000"/>
        </w:rPr>
      </w:pPr>
      <w:r>
        <w:rPr>
          <w:rFonts w:ascii="Times New Roman" w:hAnsi="Times New Roman" w:cs="Times New Roman"/>
          <w:b/>
          <w:color w:val="000000"/>
        </w:rPr>
        <w:t>DOWN</w:t>
      </w:r>
    </w:p>
    <w:p w:rsidR="00CB6EDE" w:rsidRPr="004E191F" w:rsidRDefault="00CB6EDE" w:rsidP="00CB6EDE">
      <w:pPr>
        <w:pStyle w:val="HTMLPreformatted"/>
        <w:shd w:val="clear" w:color="auto" w:fill="FFFFFF"/>
        <w:rPr>
          <w:rFonts w:ascii="Times New Roman" w:hAnsi="Times New Roman" w:cs="Times New Roman"/>
          <w:color w:val="000000"/>
        </w:rPr>
      </w:pPr>
      <w:r w:rsidRPr="004E191F">
        <w:rPr>
          <w:rFonts w:ascii="Times New Roman" w:hAnsi="Times New Roman" w:cs="Times New Roman"/>
          <w:color w:val="000000"/>
        </w:rPr>
        <w:t>2. Also referred to as the Hebrew Bible.</w:t>
      </w:r>
    </w:p>
    <w:p w:rsidR="00CB6EDE" w:rsidRPr="004E191F" w:rsidRDefault="00CB6EDE" w:rsidP="00CB6EDE">
      <w:pPr>
        <w:pStyle w:val="HTMLPreformatted"/>
        <w:shd w:val="clear" w:color="auto" w:fill="FFFFFF"/>
        <w:rPr>
          <w:rFonts w:ascii="Times New Roman" w:hAnsi="Times New Roman" w:cs="Times New Roman"/>
          <w:color w:val="000000"/>
        </w:rPr>
      </w:pPr>
      <w:r w:rsidRPr="004E191F">
        <w:rPr>
          <w:rFonts w:ascii="Times New Roman" w:hAnsi="Times New Roman" w:cs="Times New Roman"/>
          <w:color w:val="000000"/>
        </w:rPr>
        <w:t>3. In each synagogue around the world, the holy ark faces this city.</w:t>
      </w:r>
    </w:p>
    <w:p w:rsidR="00CB6EDE" w:rsidRPr="004E191F" w:rsidRDefault="00CB6EDE" w:rsidP="00CB6EDE">
      <w:pPr>
        <w:pStyle w:val="HTMLPreformatted"/>
        <w:shd w:val="clear" w:color="auto" w:fill="FFFFFF"/>
        <w:rPr>
          <w:rFonts w:ascii="Times New Roman" w:hAnsi="Times New Roman" w:cs="Times New Roman"/>
          <w:color w:val="000000"/>
        </w:rPr>
      </w:pPr>
      <w:r w:rsidRPr="004E191F">
        <w:rPr>
          <w:rFonts w:ascii="Times New Roman" w:hAnsi="Times New Roman" w:cs="Times New Roman"/>
          <w:color w:val="000000"/>
        </w:rPr>
        <w:t>5. Jewish tradition teaches that the day begins and ends at this time.</w:t>
      </w:r>
    </w:p>
    <w:p w:rsidR="00CB6EDE" w:rsidRPr="004E191F" w:rsidRDefault="00CB6EDE" w:rsidP="00CB6EDE">
      <w:pPr>
        <w:pStyle w:val="HTMLPreformatted"/>
        <w:shd w:val="clear" w:color="auto" w:fill="FFFFFF"/>
        <w:rPr>
          <w:rFonts w:ascii="Times New Roman" w:hAnsi="Times New Roman" w:cs="Times New Roman"/>
          <w:color w:val="000000"/>
        </w:rPr>
      </w:pPr>
      <w:r w:rsidRPr="004E191F">
        <w:rPr>
          <w:rFonts w:ascii="Times New Roman" w:hAnsi="Times New Roman" w:cs="Times New Roman"/>
          <w:color w:val="000000"/>
        </w:rPr>
        <w:t>7. Coming of age celebration for a young girl.</w:t>
      </w:r>
    </w:p>
    <w:p w:rsidR="00CB6EDE" w:rsidRPr="004E191F" w:rsidRDefault="00CB6EDE" w:rsidP="00CB6EDE">
      <w:pPr>
        <w:pStyle w:val="HTMLPreformatted"/>
        <w:shd w:val="clear" w:color="auto" w:fill="FFFFFF"/>
        <w:rPr>
          <w:rFonts w:ascii="Times New Roman" w:hAnsi="Times New Roman" w:cs="Times New Roman"/>
          <w:color w:val="000000"/>
        </w:rPr>
      </w:pPr>
      <w:r w:rsidRPr="004E191F">
        <w:rPr>
          <w:rFonts w:ascii="Times New Roman" w:hAnsi="Times New Roman" w:cs="Times New Roman"/>
          <w:color w:val="000000"/>
        </w:rPr>
        <w:t>9. House of worship for the Jewish community.</w:t>
      </w:r>
    </w:p>
    <w:p w:rsidR="00CB6EDE" w:rsidRPr="004E191F" w:rsidRDefault="00CB6EDE" w:rsidP="00CB6EDE">
      <w:pPr>
        <w:pStyle w:val="HTMLPreformatted"/>
        <w:shd w:val="clear" w:color="auto" w:fill="FFFFFF"/>
        <w:rPr>
          <w:rFonts w:ascii="Times New Roman" w:hAnsi="Times New Roman" w:cs="Times New Roman"/>
          <w:color w:val="000000"/>
        </w:rPr>
      </w:pPr>
      <w:r w:rsidRPr="004E191F">
        <w:rPr>
          <w:rFonts w:ascii="Times New Roman" w:hAnsi="Times New Roman" w:cs="Times New Roman"/>
          <w:color w:val="000000"/>
        </w:rPr>
        <w:t>10. The western wall is also referred to by this name.</w:t>
      </w:r>
    </w:p>
    <w:p w:rsidR="00CB6EDE" w:rsidRPr="004E191F" w:rsidRDefault="00CB6EDE" w:rsidP="00CB6EDE">
      <w:pPr>
        <w:pStyle w:val="HTMLPreformatted"/>
        <w:shd w:val="clear" w:color="auto" w:fill="FFFFFF"/>
        <w:rPr>
          <w:rFonts w:ascii="Times New Roman" w:hAnsi="Times New Roman" w:cs="Times New Roman"/>
          <w:color w:val="000000"/>
        </w:rPr>
      </w:pPr>
      <w:r w:rsidRPr="004E191F">
        <w:rPr>
          <w:rFonts w:ascii="Times New Roman" w:hAnsi="Times New Roman" w:cs="Times New Roman"/>
          <w:color w:val="000000"/>
        </w:rPr>
        <w:t>11. The most important ritual of the Jewish people.</w:t>
      </w:r>
    </w:p>
    <w:p w:rsidR="00CB6EDE" w:rsidRPr="004E191F" w:rsidRDefault="00CB6EDE" w:rsidP="00CB6EDE">
      <w:pPr>
        <w:pStyle w:val="HTMLPreformatted"/>
        <w:shd w:val="clear" w:color="auto" w:fill="FFFFFF"/>
        <w:rPr>
          <w:rFonts w:ascii="Times New Roman" w:hAnsi="Times New Roman" w:cs="Times New Roman"/>
          <w:color w:val="000000"/>
        </w:rPr>
      </w:pPr>
      <w:r w:rsidRPr="004E191F">
        <w:rPr>
          <w:rFonts w:ascii="Times New Roman" w:hAnsi="Times New Roman" w:cs="Times New Roman"/>
          <w:color w:val="000000"/>
        </w:rPr>
        <w:t>14. These are placed on a Jewish tombstone as a sign of respect.</w:t>
      </w:r>
    </w:p>
    <w:p w:rsidR="00CB6EDE" w:rsidRPr="004E191F" w:rsidRDefault="00CB6EDE" w:rsidP="00CB6EDE">
      <w:pPr>
        <w:pStyle w:val="HTMLPreformatted"/>
        <w:shd w:val="clear" w:color="auto" w:fill="FFFFFF"/>
        <w:rPr>
          <w:rFonts w:ascii="Times New Roman" w:hAnsi="Times New Roman" w:cs="Times New Roman"/>
          <w:color w:val="000000"/>
        </w:rPr>
      </w:pPr>
      <w:r w:rsidRPr="004E191F">
        <w:rPr>
          <w:rFonts w:ascii="Times New Roman" w:hAnsi="Times New Roman" w:cs="Times New Roman"/>
          <w:color w:val="000000"/>
        </w:rPr>
        <w:t>16. The sacred sefer torah is stored in here.</w:t>
      </w:r>
    </w:p>
    <w:p w:rsidR="00CB6EDE" w:rsidRPr="004E191F" w:rsidRDefault="00CB6EDE" w:rsidP="00CB6EDE">
      <w:pPr>
        <w:pStyle w:val="HTMLPreformatted"/>
        <w:shd w:val="clear" w:color="auto" w:fill="FFFFFF"/>
        <w:rPr>
          <w:rFonts w:ascii="Times New Roman" w:hAnsi="Times New Roman" w:cs="Times New Roman"/>
          <w:color w:val="000000"/>
        </w:rPr>
        <w:sectPr w:rsidR="00CB6EDE" w:rsidRPr="004E191F" w:rsidSect="004E191F">
          <w:type w:val="continuous"/>
          <w:pgSz w:w="12240" w:h="15840"/>
          <w:pgMar w:top="709" w:right="1440" w:bottom="709" w:left="1440" w:header="708" w:footer="708" w:gutter="0"/>
          <w:cols w:num="2" w:space="708"/>
          <w:docGrid w:linePitch="360"/>
        </w:sectPr>
      </w:pPr>
      <w:r w:rsidRPr="004E191F">
        <w:rPr>
          <w:rFonts w:ascii="Times New Roman" w:hAnsi="Times New Roman" w:cs="Times New Roman"/>
          <w:color w:val="000000"/>
        </w:rPr>
        <w:t>19. Many Jews believe that the _________ w</w:t>
      </w:r>
      <w:r>
        <w:rPr>
          <w:rFonts w:ascii="Times New Roman" w:hAnsi="Times New Roman" w:cs="Times New Roman"/>
          <w:color w:val="000000"/>
        </w:rPr>
        <w:t>ill come to restore peace earth</w:t>
      </w:r>
    </w:p>
    <w:p w:rsidR="00CB6EDE" w:rsidRDefault="00CB6EDE" w:rsidP="00CB6EDE">
      <w:pPr>
        <w:jc w:val="both"/>
        <w:sectPr w:rsidR="00CB6EDE" w:rsidSect="00842896">
          <w:type w:val="continuous"/>
          <w:pgSz w:w="12240" w:h="15840"/>
          <w:pgMar w:top="709" w:right="1440" w:bottom="1440" w:left="1440" w:header="708" w:footer="708" w:gutter="0"/>
          <w:cols w:space="708"/>
          <w:docGrid w:linePitch="360"/>
        </w:sectPr>
      </w:pPr>
    </w:p>
    <w:p w:rsidR="00CB6EDE" w:rsidRPr="000E641D" w:rsidRDefault="00CB6EDE" w:rsidP="001F7A4E">
      <w:pPr>
        <w:spacing w:line="240" w:lineRule="auto"/>
        <w:contextualSpacing/>
        <w:rPr>
          <w:rFonts w:ascii="Times New Roman" w:eastAsia="Times New Roman" w:hAnsi="Times New Roman" w:cs="Times New Roman"/>
          <w:color w:val="000000"/>
          <w:sz w:val="26"/>
          <w:szCs w:val="26"/>
          <w:shd w:val="clear" w:color="auto" w:fill="FFFFFF"/>
          <w:lang w:eastAsia="en-CA"/>
        </w:rPr>
      </w:pPr>
    </w:p>
    <w:sectPr w:rsidR="00CB6EDE" w:rsidRPr="000E641D" w:rsidSect="000E641D">
      <w:pgSz w:w="12240" w:h="15840"/>
      <w:pgMar w:top="1440" w:right="1440" w:bottom="12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C52" w:rsidRDefault="000B1C52" w:rsidP="00747B2B">
      <w:pPr>
        <w:spacing w:after="0" w:line="240" w:lineRule="auto"/>
      </w:pPr>
      <w:r>
        <w:separator/>
      </w:r>
    </w:p>
  </w:endnote>
  <w:endnote w:type="continuationSeparator" w:id="1">
    <w:p w:rsidR="000B1C52" w:rsidRDefault="000B1C52" w:rsidP="00747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C52" w:rsidRDefault="000B1C52" w:rsidP="00747B2B">
      <w:pPr>
        <w:spacing w:after="0" w:line="240" w:lineRule="auto"/>
      </w:pPr>
      <w:r>
        <w:separator/>
      </w:r>
    </w:p>
  </w:footnote>
  <w:footnote w:type="continuationSeparator" w:id="1">
    <w:p w:rsidR="000B1C52" w:rsidRDefault="000B1C52" w:rsidP="00747B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C3862"/>
    <w:multiLevelType w:val="multilevel"/>
    <w:tmpl w:val="A2181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08217F"/>
    <w:multiLevelType w:val="multilevel"/>
    <w:tmpl w:val="FE243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283193"/>
    <w:multiLevelType w:val="multilevel"/>
    <w:tmpl w:val="37B4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B6471A"/>
    <w:multiLevelType w:val="multilevel"/>
    <w:tmpl w:val="0228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D2AB3"/>
    <w:rsid w:val="00030821"/>
    <w:rsid w:val="00036D67"/>
    <w:rsid w:val="000B1C52"/>
    <w:rsid w:val="000B1E05"/>
    <w:rsid w:val="000E641D"/>
    <w:rsid w:val="001174A5"/>
    <w:rsid w:val="001B01EF"/>
    <w:rsid w:val="001F7A4E"/>
    <w:rsid w:val="00243BE2"/>
    <w:rsid w:val="002A317D"/>
    <w:rsid w:val="002D3ED4"/>
    <w:rsid w:val="0033251A"/>
    <w:rsid w:val="003B0AA3"/>
    <w:rsid w:val="003B2448"/>
    <w:rsid w:val="003E1DB4"/>
    <w:rsid w:val="003E3A8C"/>
    <w:rsid w:val="00445FBF"/>
    <w:rsid w:val="00484414"/>
    <w:rsid w:val="004C5A62"/>
    <w:rsid w:val="00500F84"/>
    <w:rsid w:val="0051257D"/>
    <w:rsid w:val="0052053F"/>
    <w:rsid w:val="005B0354"/>
    <w:rsid w:val="005C1BD0"/>
    <w:rsid w:val="00621EDC"/>
    <w:rsid w:val="00684E39"/>
    <w:rsid w:val="006878DD"/>
    <w:rsid w:val="00696829"/>
    <w:rsid w:val="0069780A"/>
    <w:rsid w:val="00711ADA"/>
    <w:rsid w:val="00713610"/>
    <w:rsid w:val="00747B2B"/>
    <w:rsid w:val="00762CFB"/>
    <w:rsid w:val="00787A5C"/>
    <w:rsid w:val="007E144F"/>
    <w:rsid w:val="00841679"/>
    <w:rsid w:val="008D0838"/>
    <w:rsid w:val="008F3838"/>
    <w:rsid w:val="00A25482"/>
    <w:rsid w:val="00BB30B3"/>
    <w:rsid w:val="00C45311"/>
    <w:rsid w:val="00C53F5A"/>
    <w:rsid w:val="00CB6EDE"/>
    <w:rsid w:val="00CF6014"/>
    <w:rsid w:val="00D24F97"/>
    <w:rsid w:val="00D31983"/>
    <w:rsid w:val="00D32B08"/>
    <w:rsid w:val="00D762C3"/>
    <w:rsid w:val="00D81D75"/>
    <w:rsid w:val="00D87F13"/>
    <w:rsid w:val="00DA5835"/>
    <w:rsid w:val="00DD42DC"/>
    <w:rsid w:val="00E9599E"/>
    <w:rsid w:val="00EB35AB"/>
    <w:rsid w:val="00ED2AB3"/>
    <w:rsid w:val="00F36DBB"/>
    <w:rsid w:val="00F52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5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51257D"/>
  </w:style>
  <w:style w:type="character" w:styleId="Strong">
    <w:name w:val="Strong"/>
    <w:basedOn w:val="DefaultParagraphFont"/>
    <w:uiPriority w:val="22"/>
    <w:qFormat/>
    <w:rsid w:val="0051257D"/>
    <w:rPr>
      <w:b/>
      <w:bCs/>
    </w:rPr>
  </w:style>
  <w:style w:type="character" w:styleId="Emphasis">
    <w:name w:val="Emphasis"/>
    <w:basedOn w:val="DefaultParagraphFont"/>
    <w:uiPriority w:val="20"/>
    <w:qFormat/>
    <w:rsid w:val="00747B2B"/>
    <w:rPr>
      <w:i/>
      <w:iCs/>
    </w:rPr>
  </w:style>
  <w:style w:type="paragraph" w:styleId="Header">
    <w:name w:val="header"/>
    <w:basedOn w:val="Normal"/>
    <w:link w:val="HeaderChar"/>
    <w:uiPriority w:val="99"/>
    <w:semiHidden/>
    <w:unhideWhenUsed/>
    <w:rsid w:val="00747B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B2B"/>
  </w:style>
  <w:style w:type="paragraph" w:styleId="Footer">
    <w:name w:val="footer"/>
    <w:basedOn w:val="Normal"/>
    <w:link w:val="FooterChar"/>
    <w:uiPriority w:val="99"/>
    <w:semiHidden/>
    <w:unhideWhenUsed/>
    <w:rsid w:val="00747B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B2B"/>
  </w:style>
  <w:style w:type="paragraph" w:styleId="ListParagraph">
    <w:name w:val="List Paragraph"/>
    <w:basedOn w:val="Normal"/>
    <w:uiPriority w:val="34"/>
    <w:qFormat/>
    <w:rsid w:val="00E9599E"/>
    <w:pPr>
      <w:ind w:left="720"/>
      <w:contextualSpacing/>
    </w:pPr>
  </w:style>
  <w:style w:type="paragraph" w:styleId="BalloonText">
    <w:name w:val="Balloon Text"/>
    <w:basedOn w:val="Normal"/>
    <w:link w:val="BalloonTextChar"/>
    <w:uiPriority w:val="99"/>
    <w:semiHidden/>
    <w:unhideWhenUsed/>
    <w:rsid w:val="0062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DC"/>
    <w:rPr>
      <w:rFonts w:ascii="Tahoma" w:hAnsi="Tahoma" w:cs="Tahoma"/>
      <w:sz w:val="16"/>
      <w:szCs w:val="16"/>
    </w:rPr>
  </w:style>
  <w:style w:type="table" w:styleId="TableGrid">
    <w:name w:val="Table Grid"/>
    <w:basedOn w:val="TableNormal"/>
    <w:uiPriority w:val="59"/>
    <w:rsid w:val="00F52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B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CB6EDE"/>
    <w:rPr>
      <w:rFonts w:ascii="Courier New" w:eastAsia="Times New Roman" w:hAnsi="Courier New" w:cs="Courier New"/>
      <w:sz w:val="20"/>
      <w:szCs w:val="20"/>
      <w:lang w:eastAsia="en-CA"/>
    </w:rPr>
  </w:style>
</w:styles>
</file>

<file path=word/webSettings.xml><?xml version="1.0" encoding="utf-8"?>
<w:webSettings xmlns:r="http://schemas.openxmlformats.org/officeDocument/2006/relationships" xmlns:w="http://schemas.openxmlformats.org/wordprocessingml/2006/main">
  <w:divs>
    <w:div w:id="198782890">
      <w:bodyDiv w:val="1"/>
      <w:marLeft w:val="0"/>
      <w:marRight w:val="0"/>
      <w:marTop w:val="0"/>
      <w:marBottom w:val="0"/>
      <w:divBdr>
        <w:top w:val="none" w:sz="0" w:space="0" w:color="auto"/>
        <w:left w:val="none" w:sz="0" w:space="0" w:color="auto"/>
        <w:bottom w:val="none" w:sz="0" w:space="0" w:color="auto"/>
        <w:right w:val="none" w:sz="0" w:space="0" w:color="auto"/>
      </w:divBdr>
    </w:div>
    <w:div w:id="553003487">
      <w:bodyDiv w:val="1"/>
      <w:marLeft w:val="0"/>
      <w:marRight w:val="0"/>
      <w:marTop w:val="0"/>
      <w:marBottom w:val="0"/>
      <w:divBdr>
        <w:top w:val="none" w:sz="0" w:space="0" w:color="auto"/>
        <w:left w:val="none" w:sz="0" w:space="0" w:color="auto"/>
        <w:bottom w:val="none" w:sz="0" w:space="0" w:color="auto"/>
        <w:right w:val="none" w:sz="0" w:space="0" w:color="auto"/>
      </w:divBdr>
    </w:div>
    <w:div w:id="565261412">
      <w:bodyDiv w:val="1"/>
      <w:marLeft w:val="0"/>
      <w:marRight w:val="0"/>
      <w:marTop w:val="0"/>
      <w:marBottom w:val="0"/>
      <w:divBdr>
        <w:top w:val="none" w:sz="0" w:space="0" w:color="auto"/>
        <w:left w:val="none" w:sz="0" w:space="0" w:color="auto"/>
        <w:bottom w:val="none" w:sz="0" w:space="0" w:color="auto"/>
        <w:right w:val="none" w:sz="0" w:space="0" w:color="auto"/>
      </w:divBdr>
    </w:div>
    <w:div w:id="932931479">
      <w:bodyDiv w:val="1"/>
      <w:marLeft w:val="0"/>
      <w:marRight w:val="0"/>
      <w:marTop w:val="0"/>
      <w:marBottom w:val="0"/>
      <w:divBdr>
        <w:top w:val="none" w:sz="0" w:space="0" w:color="auto"/>
        <w:left w:val="none" w:sz="0" w:space="0" w:color="auto"/>
        <w:bottom w:val="none" w:sz="0" w:space="0" w:color="auto"/>
        <w:right w:val="none" w:sz="0" w:space="0" w:color="auto"/>
      </w:divBdr>
    </w:div>
    <w:div w:id="982394206">
      <w:bodyDiv w:val="1"/>
      <w:marLeft w:val="0"/>
      <w:marRight w:val="0"/>
      <w:marTop w:val="0"/>
      <w:marBottom w:val="0"/>
      <w:divBdr>
        <w:top w:val="none" w:sz="0" w:space="0" w:color="auto"/>
        <w:left w:val="none" w:sz="0" w:space="0" w:color="auto"/>
        <w:bottom w:val="none" w:sz="0" w:space="0" w:color="auto"/>
        <w:right w:val="none" w:sz="0" w:space="0" w:color="auto"/>
      </w:divBdr>
    </w:div>
    <w:div w:id="1031687969">
      <w:bodyDiv w:val="1"/>
      <w:marLeft w:val="0"/>
      <w:marRight w:val="0"/>
      <w:marTop w:val="0"/>
      <w:marBottom w:val="0"/>
      <w:divBdr>
        <w:top w:val="none" w:sz="0" w:space="0" w:color="auto"/>
        <w:left w:val="none" w:sz="0" w:space="0" w:color="auto"/>
        <w:bottom w:val="none" w:sz="0" w:space="0" w:color="auto"/>
        <w:right w:val="none" w:sz="0" w:space="0" w:color="auto"/>
      </w:divBdr>
    </w:div>
    <w:div w:id="1559124086">
      <w:bodyDiv w:val="1"/>
      <w:marLeft w:val="0"/>
      <w:marRight w:val="0"/>
      <w:marTop w:val="0"/>
      <w:marBottom w:val="0"/>
      <w:divBdr>
        <w:top w:val="none" w:sz="0" w:space="0" w:color="auto"/>
        <w:left w:val="none" w:sz="0" w:space="0" w:color="auto"/>
        <w:bottom w:val="none" w:sz="0" w:space="0" w:color="auto"/>
        <w:right w:val="none" w:sz="0" w:space="0" w:color="auto"/>
      </w:divBdr>
    </w:div>
    <w:div w:id="1608347833">
      <w:bodyDiv w:val="1"/>
      <w:marLeft w:val="0"/>
      <w:marRight w:val="0"/>
      <w:marTop w:val="0"/>
      <w:marBottom w:val="0"/>
      <w:divBdr>
        <w:top w:val="none" w:sz="0" w:space="0" w:color="auto"/>
        <w:left w:val="none" w:sz="0" w:space="0" w:color="auto"/>
        <w:bottom w:val="none" w:sz="0" w:space="0" w:color="auto"/>
        <w:right w:val="none" w:sz="0" w:space="0" w:color="auto"/>
      </w:divBdr>
    </w:div>
    <w:div w:id="1651983909">
      <w:bodyDiv w:val="1"/>
      <w:marLeft w:val="0"/>
      <w:marRight w:val="0"/>
      <w:marTop w:val="0"/>
      <w:marBottom w:val="0"/>
      <w:divBdr>
        <w:top w:val="none" w:sz="0" w:space="0" w:color="auto"/>
        <w:left w:val="none" w:sz="0" w:space="0" w:color="auto"/>
        <w:bottom w:val="none" w:sz="0" w:space="0" w:color="auto"/>
        <w:right w:val="none" w:sz="0" w:space="0" w:color="auto"/>
      </w:divBdr>
    </w:div>
    <w:div w:id="1659915910">
      <w:bodyDiv w:val="1"/>
      <w:marLeft w:val="0"/>
      <w:marRight w:val="0"/>
      <w:marTop w:val="0"/>
      <w:marBottom w:val="0"/>
      <w:divBdr>
        <w:top w:val="none" w:sz="0" w:space="0" w:color="auto"/>
        <w:left w:val="none" w:sz="0" w:space="0" w:color="auto"/>
        <w:bottom w:val="none" w:sz="0" w:space="0" w:color="auto"/>
        <w:right w:val="none" w:sz="0" w:space="0" w:color="auto"/>
      </w:divBdr>
    </w:div>
    <w:div w:id="1673484521">
      <w:bodyDiv w:val="1"/>
      <w:marLeft w:val="0"/>
      <w:marRight w:val="0"/>
      <w:marTop w:val="0"/>
      <w:marBottom w:val="0"/>
      <w:divBdr>
        <w:top w:val="none" w:sz="0" w:space="0" w:color="auto"/>
        <w:left w:val="none" w:sz="0" w:space="0" w:color="auto"/>
        <w:bottom w:val="none" w:sz="0" w:space="0" w:color="auto"/>
        <w:right w:val="none" w:sz="0" w:space="0" w:color="auto"/>
      </w:divBdr>
    </w:div>
    <w:div w:id="1695381060">
      <w:bodyDiv w:val="1"/>
      <w:marLeft w:val="0"/>
      <w:marRight w:val="0"/>
      <w:marTop w:val="0"/>
      <w:marBottom w:val="0"/>
      <w:divBdr>
        <w:top w:val="none" w:sz="0" w:space="0" w:color="auto"/>
        <w:left w:val="none" w:sz="0" w:space="0" w:color="auto"/>
        <w:bottom w:val="none" w:sz="0" w:space="0" w:color="auto"/>
        <w:right w:val="none" w:sz="0" w:space="0" w:color="auto"/>
      </w:divBdr>
    </w:div>
    <w:div w:id="19720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gi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13913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JPM</dc:creator>
  <cp:lastModifiedBy>pattisonmej</cp:lastModifiedBy>
  <cp:revision>8</cp:revision>
  <dcterms:created xsi:type="dcterms:W3CDTF">2015-04-16T13:33:00Z</dcterms:created>
  <dcterms:modified xsi:type="dcterms:W3CDTF">2015-05-04T14:02:00Z</dcterms:modified>
</cp:coreProperties>
</file>