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B0" w:rsidRPr="00F66817" w:rsidRDefault="00E751E0" w:rsidP="00F66817">
      <w:pPr>
        <w:jc w:val="center"/>
        <w:rPr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-771525</wp:posOffset>
            </wp:positionV>
            <wp:extent cx="2038350" cy="1476375"/>
            <wp:effectExtent l="19050" t="0" r="0" b="0"/>
            <wp:wrapNone/>
            <wp:docPr id="1" name="Picture 1" descr="http://observatory.designobserver.com/media/images/dream_job_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servatory.designobserver.com/media/images/dream_job_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817" w:rsidRDefault="00F66817" w:rsidP="00F66817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Task:</w:t>
      </w:r>
    </w:p>
    <w:p w:rsidR="00F66817" w:rsidRDefault="00F66817" w:rsidP="00F668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your “dream job,” the education you will need to get (or pursue) the </w:t>
      </w:r>
      <w:r w:rsidR="00205BED">
        <w:rPr>
          <w:sz w:val="28"/>
          <w:szCs w:val="28"/>
        </w:rPr>
        <w:t>career of your dreams</w:t>
      </w:r>
      <w:r>
        <w:rPr>
          <w:sz w:val="28"/>
          <w:szCs w:val="28"/>
        </w:rPr>
        <w:t>, how much it is going to cost per year, and how you are going to pay for it.</w:t>
      </w:r>
    </w:p>
    <w:p w:rsidR="00F66817" w:rsidRDefault="00F66817" w:rsidP="00F668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become familiar with the myBlueprint.ca website and create a profile.</w:t>
      </w:r>
    </w:p>
    <w:p w:rsidR="00F66817" w:rsidRDefault="00F66817" w:rsidP="00205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Follow each</w:t>
      </w:r>
      <w:r w:rsidR="00205BED">
        <w:rPr>
          <w:b/>
          <w:sz w:val="28"/>
          <w:szCs w:val="28"/>
        </w:rPr>
        <w:t xml:space="preserve"> part</w:t>
      </w:r>
      <w:r>
        <w:rPr>
          <w:b/>
          <w:sz w:val="28"/>
          <w:szCs w:val="28"/>
        </w:rPr>
        <w:t xml:space="preserve"> carefully and use the schedule given to you, and you will be successful!</w:t>
      </w:r>
    </w:p>
    <w:p w:rsidR="00F66817" w:rsidRDefault="00F66817" w:rsidP="00F6681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F66817" w:rsidRDefault="00205BED" w:rsidP="00F66817">
      <w:pPr>
        <w:rPr>
          <w:sz w:val="28"/>
          <w:szCs w:val="28"/>
        </w:rPr>
      </w:pPr>
      <w:r>
        <w:rPr>
          <w:b/>
          <w:sz w:val="28"/>
          <w:szCs w:val="28"/>
        </w:rPr>
        <w:t>First Step</w:t>
      </w:r>
      <w:r w:rsidR="00F66817">
        <w:rPr>
          <w:b/>
          <w:sz w:val="28"/>
          <w:szCs w:val="28"/>
        </w:rPr>
        <w:t>:</w:t>
      </w:r>
    </w:p>
    <w:p w:rsidR="00F66817" w:rsidRDefault="00F66817" w:rsidP="00F66817">
      <w:pPr>
        <w:rPr>
          <w:sz w:val="28"/>
          <w:szCs w:val="28"/>
        </w:rPr>
      </w:pPr>
      <w:r>
        <w:rPr>
          <w:sz w:val="28"/>
          <w:szCs w:val="28"/>
        </w:rPr>
        <w:t>Select an occupation you are interested in.  Make sure it is a realistic choice!</w:t>
      </w:r>
    </w:p>
    <w:p w:rsidR="00F66817" w:rsidRDefault="00F66817" w:rsidP="00F668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determine a good career for you, look back to your personality tests and the results in your Mini-Me Book.</w:t>
      </w:r>
    </w:p>
    <w:p w:rsidR="00F66817" w:rsidRDefault="00F66817" w:rsidP="00F668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are having trouble deciding on one career, do some research on them, using the following websites:</w:t>
      </w:r>
    </w:p>
    <w:p w:rsidR="00F66817" w:rsidRDefault="00F66817" w:rsidP="00F668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*www.careercruising.com</w:t>
      </w:r>
    </w:p>
    <w:p w:rsidR="00F66817" w:rsidRDefault="00F66817" w:rsidP="00F668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*www.jobsetc.ca</w:t>
      </w:r>
    </w:p>
    <w:p w:rsidR="00F66817" w:rsidRDefault="00F66817" w:rsidP="00F668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*www.youth.gc.ca</w:t>
      </w:r>
    </w:p>
    <w:p w:rsidR="00F66817" w:rsidRDefault="00F66817" w:rsidP="00F668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*www.labourmarketinformation.ca/</w:t>
      </w:r>
    </w:p>
    <w:p w:rsidR="00F66817" w:rsidRDefault="00F66817" w:rsidP="0070457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CF4A97" w:rsidRPr="00CF4A97">
        <w:t xml:space="preserve"> </w:t>
      </w:r>
      <w:r w:rsidR="00CF4A97" w:rsidRPr="00CF4A97">
        <w:rPr>
          <w:sz w:val="28"/>
          <w:szCs w:val="28"/>
        </w:rPr>
        <w:t>http://www.torontosun.com/2013/04/18/top-10-best-jobs-in-canada-and-how-to-land-them</w:t>
      </w:r>
    </w:p>
    <w:p w:rsidR="00704570" w:rsidRDefault="00704570" w:rsidP="007045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c)  Once you have chosen the occupation that fits you best, move on to “My </w:t>
      </w:r>
    </w:p>
    <w:p w:rsidR="00C4321E" w:rsidRDefault="00704570" w:rsidP="007045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Dream Job Assignment: Step One</w:t>
      </w:r>
      <w:r w:rsidR="001437A5">
        <w:rPr>
          <w:sz w:val="28"/>
          <w:szCs w:val="28"/>
        </w:rPr>
        <w:t>.”</w:t>
      </w:r>
      <w:r w:rsidR="00C4321E">
        <w:rPr>
          <w:sz w:val="28"/>
          <w:szCs w:val="28"/>
        </w:rPr>
        <w:t xml:space="preserve">  Show me when you have completed it </w:t>
      </w:r>
    </w:p>
    <w:p w:rsidR="00C4321E" w:rsidRDefault="00C4321E" w:rsidP="0070457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I will give you the next section.</w:t>
      </w:r>
    </w:p>
    <w:p w:rsidR="00C4321E" w:rsidRDefault="00C4321E" w:rsidP="00704570">
      <w:pPr>
        <w:spacing w:after="0"/>
        <w:rPr>
          <w:sz w:val="28"/>
          <w:szCs w:val="28"/>
        </w:rPr>
      </w:pPr>
    </w:p>
    <w:p w:rsidR="0093267A" w:rsidRDefault="00C4321E" w:rsidP="007045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 If you are stuck on one section, please ask for clarification.  </w:t>
      </w:r>
      <w:r w:rsidR="005C4ADD">
        <w:rPr>
          <w:sz w:val="28"/>
          <w:szCs w:val="28"/>
        </w:rPr>
        <w:t>Google can also help you find answers to certain</w:t>
      </w:r>
      <w:r w:rsidR="00205BED">
        <w:rPr>
          <w:sz w:val="28"/>
          <w:szCs w:val="28"/>
        </w:rPr>
        <w:t xml:space="preserve"> questions, as well as specific </w:t>
      </w:r>
      <w:r w:rsidR="005C4ADD">
        <w:rPr>
          <w:sz w:val="28"/>
          <w:szCs w:val="28"/>
        </w:rPr>
        <w:t>college/university websites.</w:t>
      </w:r>
      <w:bookmarkStart w:id="0" w:name="_GoBack"/>
      <w:bookmarkEnd w:id="0"/>
      <w:r w:rsidR="00704570">
        <w:rPr>
          <w:sz w:val="28"/>
          <w:szCs w:val="28"/>
        </w:rPr>
        <w:t xml:space="preserve">                     </w:t>
      </w: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3B6EF3" w:rsidP="0093267A">
      <w:pPr>
        <w:jc w:val="center"/>
        <w:rPr>
          <w:b/>
          <w:u w:val="single"/>
        </w:rPr>
      </w:pPr>
      <w:r>
        <w:rPr>
          <w:b/>
          <w:noProof/>
          <w:u w:val="single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-819150</wp:posOffset>
            </wp:positionV>
            <wp:extent cx="1466850" cy="1323975"/>
            <wp:effectExtent l="19050" t="0" r="0" b="0"/>
            <wp:wrapNone/>
            <wp:docPr id="4" name="Picture 4" descr="http://theundercoverrecruiter.com/wp-content/uploads/dream-j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undercoverrecruiter.com/wp-content/uploads/dream-jo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67A">
        <w:rPr>
          <w:b/>
          <w:u w:val="single"/>
        </w:rPr>
        <w:t>My Dream Job Assignment:  Step One</w:t>
      </w:r>
    </w:p>
    <w:p w:rsidR="0093267A" w:rsidRDefault="0093267A" w:rsidP="0093267A">
      <w:r>
        <w:rPr>
          <w:b/>
        </w:rPr>
        <w:t>Occupation Title:</w:t>
      </w:r>
      <w:r>
        <w:t xml:space="preserve">  ______________________________________________________________________</w:t>
      </w:r>
    </w:p>
    <w:p w:rsidR="0093267A" w:rsidRDefault="0093267A" w:rsidP="0093267A">
      <w:r>
        <w:rPr>
          <w:b/>
        </w:rPr>
        <w:t>List of Duties and Responsibilities:</w:t>
      </w:r>
      <w:r>
        <w:t xml:space="preserve">  (Include at least 5 things that someone in your occupation has to do)</w:t>
      </w:r>
    </w:p>
    <w:p w:rsidR="0093267A" w:rsidRDefault="0093267A" w:rsidP="0093267A"/>
    <w:p w:rsidR="0093267A" w:rsidRDefault="0093267A" w:rsidP="0093267A"/>
    <w:p w:rsidR="0093267A" w:rsidRDefault="0093267A" w:rsidP="0093267A"/>
    <w:p w:rsidR="0093267A" w:rsidRDefault="0093267A" w:rsidP="0093267A"/>
    <w:p w:rsidR="0093267A" w:rsidRDefault="0093267A" w:rsidP="0093267A">
      <w:pPr>
        <w:rPr>
          <w:b/>
        </w:rPr>
      </w:pPr>
      <w:r>
        <w:rPr>
          <w:b/>
        </w:rPr>
        <w:t xml:space="preserve">What is the work environment like? </w:t>
      </w:r>
      <w:proofErr w:type="gramStart"/>
      <w:r>
        <w:rPr>
          <w:b/>
        </w:rPr>
        <w:t>(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- indoor/outdoor, desk job, etc?)</w:t>
      </w:r>
      <w:proofErr w:type="gramEnd"/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  <w:r>
        <w:rPr>
          <w:b/>
        </w:rPr>
        <w:t>Describe a typical work week:  (Mon-Fri, 9-5, shift work, overtime, etc)</w:t>
      </w:r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</w:p>
    <w:p w:rsidR="0093267A" w:rsidRPr="00BD1C24" w:rsidRDefault="0093267A" w:rsidP="0093267A">
      <w:pPr>
        <w:rPr>
          <w:b/>
        </w:rPr>
      </w:pPr>
    </w:p>
    <w:p w:rsidR="0093267A" w:rsidRDefault="0093267A" w:rsidP="0093267A">
      <w:r>
        <w:rPr>
          <w:b/>
        </w:rPr>
        <w:t>Transferable Skills</w:t>
      </w:r>
      <w:r>
        <w:t xml:space="preserve"> (minimum of 5) Required:  (These are skills that you need for this job that can be transferred to other jobs.  </w:t>
      </w:r>
      <w:proofErr w:type="spellStart"/>
      <w:proofErr w:type="gramStart"/>
      <w:r>
        <w:t>Eg</w:t>
      </w:r>
      <w:proofErr w:type="spellEnd"/>
      <w:r>
        <w:t xml:space="preserve"> - communication skills, writing skills).</w:t>
      </w:r>
      <w:proofErr w:type="gramEnd"/>
    </w:p>
    <w:p w:rsidR="0093267A" w:rsidRDefault="0093267A" w:rsidP="0093267A"/>
    <w:p w:rsidR="0093267A" w:rsidRDefault="0093267A" w:rsidP="0093267A"/>
    <w:p w:rsidR="0093267A" w:rsidRDefault="0093267A" w:rsidP="0093267A">
      <w:r>
        <w:rPr>
          <w:b/>
        </w:rPr>
        <w:t>Technical Skills</w:t>
      </w:r>
      <w:r>
        <w:t xml:space="preserve"> (minimum of 2) Required:  (These are skills that are specific to your occupation.  </w:t>
      </w:r>
      <w:proofErr w:type="spellStart"/>
      <w:proofErr w:type="gramStart"/>
      <w:r>
        <w:t>Eg</w:t>
      </w:r>
      <w:proofErr w:type="spellEnd"/>
      <w:r>
        <w:t xml:space="preserve"> - using a fire hose, creating computer software, etc.)</w:t>
      </w:r>
      <w:proofErr w:type="gramEnd"/>
    </w:p>
    <w:p w:rsidR="0093267A" w:rsidRDefault="0093267A" w:rsidP="0093267A"/>
    <w:p w:rsidR="0093267A" w:rsidRDefault="0093267A" w:rsidP="0093267A"/>
    <w:p w:rsidR="0093267A" w:rsidRDefault="0093267A" w:rsidP="0093267A">
      <w:pPr>
        <w:rPr>
          <w:b/>
        </w:rPr>
      </w:pPr>
      <w:r>
        <w:rPr>
          <w:b/>
        </w:rPr>
        <w:t>Use this website (</w:t>
      </w:r>
      <w:r w:rsidRPr="006177C1">
        <w:rPr>
          <w:b/>
        </w:rPr>
        <w:t>http://www.workingincanada.gc.ca/</w:t>
      </w:r>
      <w:r>
        <w:rPr>
          <w:b/>
        </w:rPr>
        <w:t>) to find the answers for the following:</w:t>
      </w:r>
    </w:p>
    <w:p w:rsidR="0093267A" w:rsidRDefault="0093267A" w:rsidP="0093267A">
      <w:pPr>
        <w:rPr>
          <w:b/>
        </w:rPr>
      </w:pPr>
      <w:r>
        <w:rPr>
          <w:b/>
        </w:rPr>
        <w:t>Are there many jobs in this field?  What is the outlook?</w:t>
      </w:r>
    </w:p>
    <w:p w:rsidR="0093267A" w:rsidRDefault="0093267A" w:rsidP="0093267A">
      <w:pPr>
        <w:rPr>
          <w:b/>
        </w:rPr>
      </w:pPr>
    </w:p>
    <w:p w:rsidR="0093267A" w:rsidRPr="006177C1" w:rsidRDefault="0093267A" w:rsidP="0093267A">
      <w:pPr>
        <w:rPr>
          <w:b/>
        </w:rPr>
      </w:pPr>
      <w:r>
        <w:rPr>
          <w:b/>
        </w:rPr>
        <w:t>Salary:  What is the starting and top salary for your job?</w:t>
      </w:r>
    </w:p>
    <w:p w:rsidR="0093267A" w:rsidRDefault="00762BF0" w:rsidP="0093267A">
      <w:pPr>
        <w:jc w:val="center"/>
        <w:rPr>
          <w:b/>
          <w:u w:val="single"/>
        </w:rPr>
      </w:pPr>
      <w:r>
        <w:rPr>
          <w:b/>
          <w:noProof/>
          <w:u w:val="single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-819150</wp:posOffset>
            </wp:positionV>
            <wp:extent cx="2091690" cy="1352550"/>
            <wp:effectExtent l="19050" t="0" r="3810" b="0"/>
            <wp:wrapNone/>
            <wp:docPr id="7" name="Picture 7" descr="http://us.123rf.com/400wm/400/400/marigranula/marigranula1204/marigranula120400306/13414360-road-sign-to-education-and-dream-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123rf.com/400wm/400/400/marigranula/marigranula1204/marigranula120400306/13414360-road-sign-to-education-and-dream-jo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67A">
        <w:rPr>
          <w:b/>
          <w:u w:val="single"/>
        </w:rPr>
        <w:t>My Dream Job Assignment:  Step Two</w:t>
      </w:r>
    </w:p>
    <w:p w:rsidR="0093267A" w:rsidRDefault="0093267A" w:rsidP="0093267A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93267A" w:rsidRDefault="0093267A" w:rsidP="0093267A">
      <w:pPr>
        <w:rPr>
          <w:b/>
        </w:rPr>
      </w:pPr>
      <w:r>
        <w:rPr>
          <w:b/>
        </w:rPr>
        <w:t>Use specific university/college websites to find the following.  You may also use:</w:t>
      </w:r>
    </w:p>
    <w:p w:rsidR="0093267A" w:rsidRPr="002945E1" w:rsidRDefault="0093267A" w:rsidP="0093267A">
      <w:pPr>
        <w:spacing w:after="0" w:line="240" w:lineRule="auto"/>
      </w:pPr>
      <w:r w:rsidRPr="002945E1">
        <w:t>www.ontariocolleges.ca (college)</w:t>
      </w:r>
    </w:p>
    <w:p w:rsidR="0093267A" w:rsidRPr="002945E1" w:rsidRDefault="0093267A" w:rsidP="0093267A">
      <w:pPr>
        <w:spacing w:after="0" w:line="240" w:lineRule="auto"/>
      </w:pPr>
      <w:r w:rsidRPr="002945E1">
        <w:t>www.apprenticesearch.com (apprenticeship)</w:t>
      </w:r>
    </w:p>
    <w:p w:rsidR="0093267A" w:rsidRPr="002945E1" w:rsidRDefault="0093267A" w:rsidP="0093267A">
      <w:pPr>
        <w:spacing w:after="0" w:line="240" w:lineRule="auto"/>
      </w:pPr>
      <w:r w:rsidRPr="002945E1">
        <w:t>www.electronicinfo.ca (university)</w:t>
      </w:r>
    </w:p>
    <w:p w:rsidR="0093267A" w:rsidRPr="002945E1" w:rsidRDefault="0093267A" w:rsidP="0093267A">
      <w:pPr>
        <w:spacing w:after="0" w:line="240" w:lineRule="auto"/>
      </w:pPr>
      <w:r w:rsidRPr="002945E1">
        <w:t>www.myblueprint.ca</w:t>
      </w:r>
    </w:p>
    <w:p w:rsidR="0093267A" w:rsidRPr="002945E1" w:rsidRDefault="0093267A" w:rsidP="0093267A">
      <w:pPr>
        <w:spacing w:after="0" w:line="240" w:lineRule="auto"/>
      </w:pPr>
      <w:r w:rsidRPr="002945E1">
        <w:t>www.careercruising.com</w:t>
      </w:r>
    </w:p>
    <w:p w:rsidR="0093267A" w:rsidRDefault="0093267A" w:rsidP="0093267A">
      <w:pPr>
        <w:spacing w:after="0" w:line="240" w:lineRule="auto"/>
        <w:rPr>
          <w:b/>
        </w:rPr>
      </w:pPr>
    </w:p>
    <w:p w:rsidR="0093267A" w:rsidRDefault="0093267A" w:rsidP="0093267A">
      <w:pPr>
        <w:spacing w:after="0"/>
      </w:pPr>
      <w:r>
        <w:rPr>
          <w:b/>
        </w:rPr>
        <w:t xml:space="preserve">What education is required for this occupation? </w:t>
      </w:r>
      <w:r>
        <w:t>(</w:t>
      </w:r>
      <w:proofErr w:type="gramStart"/>
      <w:r>
        <w:t>college/university/apprenticeship</w:t>
      </w:r>
      <w:proofErr w:type="gramEnd"/>
      <w:r>
        <w:t>)</w:t>
      </w:r>
    </w:p>
    <w:p w:rsidR="0093267A" w:rsidRDefault="0093267A" w:rsidP="0093267A"/>
    <w:p w:rsidR="0093267A" w:rsidRDefault="0093267A" w:rsidP="0093267A"/>
    <w:p w:rsidR="0093267A" w:rsidRDefault="0093267A" w:rsidP="0093267A">
      <w:pPr>
        <w:rPr>
          <w:b/>
        </w:rPr>
      </w:pPr>
      <w:r>
        <w:rPr>
          <w:b/>
        </w:rPr>
        <w:t>What is the name of the program?  How long is the program?</w:t>
      </w:r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  <w:r>
        <w:rPr>
          <w:b/>
        </w:rPr>
        <w:t>List three schools that offer this program.</w:t>
      </w:r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  <w:r>
        <w:rPr>
          <w:b/>
        </w:rPr>
        <w:t>Choose ONE of the schools.  What is their address, phone number, website and email address?</w:t>
      </w:r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</w:p>
    <w:p w:rsidR="0093267A" w:rsidRDefault="0093267A" w:rsidP="0093267A">
      <w:pPr>
        <w:rPr>
          <w:b/>
        </w:rPr>
      </w:pPr>
    </w:p>
    <w:p w:rsidR="0093267A" w:rsidRDefault="0093267A" w:rsidP="0093267A">
      <w:r>
        <w:rPr>
          <w:b/>
        </w:rPr>
        <w:t xml:space="preserve">What are the admission requirements to get into your program? </w:t>
      </w:r>
      <w:r>
        <w:t>(</w:t>
      </w:r>
      <w:proofErr w:type="gramStart"/>
      <w:r>
        <w:t>required</w:t>
      </w:r>
      <w:proofErr w:type="gramEnd"/>
      <w:r>
        <w:t xml:space="preserve"> high school courses, average needed, audition, interview, etc)</w:t>
      </w:r>
    </w:p>
    <w:p w:rsidR="0093267A" w:rsidRDefault="0093267A" w:rsidP="0093267A"/>
    <w:p w:rsidR="0093267A" w:rsidRDefault="0093267A" w:rsidP="0093267A"/>
    <w:p w:rsidR="0093267A" w:rsidRDefault="0093267A" w:rsidP="0093267A"/>
    <w:p w:rsidR="0093267A" w:rsidRPr="00FA2149" w:rsidRDefault="0093267A" w:rsidP="0093267A">
      <w:r>
        <w:rPr>
          <w:b/>
        </w:rPr>
        <w:t xml:space="preserve">What extra-curricular clubs/teams are offered at this school that interest you? </w:t>
      </w:r>
      <w:r>
        <w:t>(</w:t>
      </w:r>
      <w:proofErr w:type="gramStart"/>
      <w:r>
        <w:t>list</w:t>
      </w:r>
      <w:proofErr w:type="gramEnd"/>
      <w:r>
        <w:t xml:space="preserve"> 3-5)</w:t>
      </w:r>
    </w:p>
    <w:p w:rsidR="0093267A" w:rsidRDefault="0093267A" w:rsidP="0093267A"/>
    <w:p w:rsidR="0093267A" w:rsidRDefault="0093267A" w:rsidP="0093267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My Dream Job Assignment:  Step Three</w:t>
      </w:r>
    </w:p>
    <w:p w:rsidR="0093267A" w:rsidRDefault="0093267A" w:rsidP="0093267A">
      <w:proofErr w:type="spellStart"/>
      <w:r w:rsidRPr="004A5BAA">
        <w:rPr>
          <w:b/>
        </w:rPr>
        <w:t>MyBlueprint</w:t>
      </w:r>
      <w:proofErr w:type="spellEnd"/>
      <w:r w:rsidRPr="004A5BAA">
        <w:rPr>
          <w:b/>
        </w:rPr>
        <w:t>:</w:t>
      </w:r>
      <w:r>
        <w:t xml:space="preserve">  Using www.myblueprint.ca (activation code is </w:t>
      </w:r>
      <w:r w:rsidR="0069273C">
        <w:t>________</w:t>
      </w:r>
      <w:r>
        <w:t xml:space="preserve">), input your course selections for all of high school and complete your profile (community service hours and action plan).  </w:t>
      </w:r>
    </w:p>
    <w:p w:rsidR="0093267A" w:rsidRDefault="0093267A" w:rsidP="0093267A">
      <w:proofErr w:type="gramStart"/>
      <w:r>
        <w:t>□  Create</w:t>
      </w:r>
      <w:proofErr w:type="gramEnd"/>
      <w:r>
        <w:t xml:space="preserve"> a chart of what courses you have taken in grade 9 and 10 (this should already be done for you).  Add to this the courses you will need to take in grade 11 (8 courses) and grade 12 (minimum of 6 courses) to qualify for your post-secondary program.  Don't forget to add grade 12 English!</w:t>
      </w:r>
    </w:p>
    <w:p w:rsidR="0093267A" w:rsidRDefault="0093267A" w:rsidP="0093267A">
      <w:proofErr w:type="gramStart"/>
      <w:r>
        <w:t>□  Complete</w:t>
      </w:r>
      <w:proofErr w:type="gramEnd"/>
      <w:r>
        <w:t xml:space="preserve"> the profile section of the website:</w:t>
      </w:r>
    </w:p>
    <w:p w:rsidR="0093267A" w:rsidRDefault="0093267A" w:rsidP="0093267A">
      <w:r>
        <w:tab/>
      </w:r>
      <w:proofErr w:type="gramStart"/>
      <w:r>
        <w:t>□  Plan</w:t>
      </w:r>
      <w:proofErr w:type="gramEnd"/>
      <w:r>
        <w:t xml:space="preserve"> for volunteer hours</w:t>
      </w:r>
    </w:p>
    <w:p w:rsidR="0093267A" w:rsidRDefault="0093267A" w:rsidP="0093267A">
      <w:r>
        <w:tab/>
      </w:r>
      <w:proofErr w:type="gramStart"/>
      <w:r>
        <w:t>□  Goals</w:t>
      </w:r>
      <w:proofErr w:type="gramEnd"/>
      <w:r>
        <w:t xml:space="preserve"> and plan for action</w:t>
      </w:r>
    </w:p>
    <w:p w:rsidR="0093267A" w:rsidRDefault="0093267A" w:rsidP="0093267A">
      <w:proofErr w:type="gramStart"/>
      <w:r>
        <w:t>□  Print</w:t>
      </w:r>
      <w:proofErr w:type="gramEnd"/>
      <w:r>
        <w:t xml:space="preserve"> all of these out when you have finished.</w:t>
      </w: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11026" w:rsidP="0070457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72391</wp:posOffset>
            </wp:positionV>
            <wp:extent cx="4286250" cy="2209800"/>
            <wp:effectExtent l="19050" t="0" r="0" b="0"/>
            <wp:wrapNone/>
            <wp:docPr id="10" name="Picture 10" descr="http://www.whydidyouwearthat.com/wp-content/uploads/2011/11/dream-job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hydidyouwearthat.com/wp-content/uploads/2011/11/dream-job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93267A" w:rsidRDefault="0093267A" w:rsidP="00704570">
      <w:pPr>
        <w:spacing w:after="0"/>
        <w:rPr>
          <w:sz w:val="28"/>
          <w:szCs w:val="28"/>
        </w:rPr>
      </w:pPr>
    </w:p>
    <w:p w:rsidR="005D188B" w:rsidRPr="00726447" w:rsidRDefault="005D188B" w:rsidP="005D188B">
      <w:pPr>
        <w:rPr>
          <w:b/>
          <w:sz w:val="28"/>
          <w:szCs w:val="28"/>
        </w:rPr>
      </w:pPr>
      <w:r w:rsidRPr="00726447">
        <w:rPr>
          <w:b/>
          <w:sz w:val="28"/>
          <w:szCs w:val="28"/>
        </w:rPr>
        <w:lastRenderedPageBreak/>
        <w:t>Part 4:  Financial Plan</w:t>
      </w:r>
    </w:p>
    <w:p w:rsidR="005D188B" w:rsidRDefault="005D188B" w:rsidP="005D188B">
      <w:r>
        <w:t>Create a financial plan that outlines how you intend on paying for your post-secondary education.  Answer the following questions, using specific college/university websites and talking to your parents.  Based on one year of study at your chosen school:</w:t>
      </w:r>
    </w:p>
    <w:p w:rsidR="005D188B" w:rsidRDefault="005D188B" w:rsidP="005D188B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financial plan: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188B" w:rsidTr="00800568">
        <w:tc>
          <w:tcPr>
            <w:tcW w:w="4788" w:type="dxa"/>
          </w:tcPr>
          <w:p w:rsidR="005D188B" w:rsidRPr="00470598" w:rsidRDefault="005D188B" w:rsidP="00800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4788" w:type="dxa"/>
          </w:tcPr>
          <w:p w:rsidR="005D188B" w:rsidRPr="00470598" w:rsidRDefault="005D188B" w:rsidP="00800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(per month/year)</w:t>
            </w:r>
          </w:p>
        </w:tc>
      </w:tr>
      <w:tr w:rsidR="005D188B" w:rsidTr="00800568"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Tuition and fees</w:t>
            </w:r>
          </w:p>
        </w:tc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</w:p>
        </w:tc>
      </w:tr>
      <w:tr w:rsidR="005D188B" w:rsidTr="00800568"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Accommodations (residence? Off campus? Living at home?)</w:t>
            </w:r>
          </w:p>
        </w:tc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</w:p>
        </w:tc>
      </w:tr>
      <w:tr w:rsidR="005D188B" w:rsidTr="00800568"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and supplies</w:t>
            </w:r>
          </w:p>
        </w:tc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</w:p>
        </w:tc>
      </w:tr>
      <w:tr w:rsidR="005D188B" w:rsidTr="00800568"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(cable, cell phone, movies, etc.)</w:t>
            </w:r>
          </w:p>
        </w:tc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</w:tc>
      </w:tr>
      <w:tr w:rsidR="005D188B" w:rsidTr="00800568"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(car payment? Gas? Insurance? Bus </w:t>
            </w:r>
            <w:proofErr w:type="gramStart"/>
            <w:r>
              <w:rPr>
                <w:sz w:val="24"/>
                <w:szCs w:val="24"/>
              </w:rPr>
              <w:t>pass</w:t>
            </w:r>
            <w:proofErr w:type="gramEnd"/>
            <w:r>
              <w:rPr>
                <w:sz w:val="24"/>
                <w:szCs w:val="24"/>
              </w:rPr>
              <w:t>?)</w:t>
            </w:r>
          </w:p>
        </w:tc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</w:tc>
      </w:tr>
      <w:tr w:rsidR="005D188B" w:rsidTr="00800568"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(residence meal plan? Eat at home?)</w:t>
            </w:r>
          </w:p>
        </w:tc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</w:tc>
      </w:tr>
      <w:tr w:rsidR="005D188B" w:rsidTr="00800568"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expenses (haircuts, laundry, etc.)</w:t>
            </w:r>
          </w:p>
        </w:tc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  <w:p w:rsidR="005D188B" w:rsidRDefault="005D188B" w:rsidP="00800568">
            <w:pPr>
              <w:rPr>
                <w:sz w:val="24"/>
                <w:szCs w:val="24"/>
              </w:rPr>
            </w:pPr>
          </w:p>
        </w:tc>
      </w:tr>
      <w:tr w:rsidR="005D188B" w:rsidTr="00800568"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D188B" w:rsidRDefault="005D188B" w:rsidP="0080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$</w:t>
            </w:r>
          </w:p>
        </w:tc>
      </w:tr>
    </w:tbl>
    <w:p w:rsidR="005D188B" w:rsidRDefault="005D188B" w:rsidP="005D188B">
      <w:pPr>
        <w:rPr>
          <w:sz w:val="24"/>
          <w:szCs w:val="24"/>
        </w:rPr>
      </w:pPr>
    </w:p>
    <w:p w:rsidR="005D188B" w:rsidRDefault="005D188B" w:rsidP="005D188B">
      <w:pPr>
        <w:rPr>
          <w:b/>
        </w:rPr>
      </w:pPr>
      <w:r>
        <w:rPr>
          <w:b/>
        </w:rPr>
        <w:t>How are you going to pay for post-secondary education?  (</w:t>
      </w:r>
      <w:proofErr w:type="gramStart"/>
      <w:r>
        <w:rPr>
          <w:b/>
        </w:rPr>
        <w:t>parents</w:t>
      </w:r>
      <w:proofErr w:type="gramEnd"/>
      <w:r>
        <w:rPr>
          <w:b/>
        </w:rPr>
        <w:t>, OSAP, savings account, live at home to save money, scholarships, work for a year to save money, etc.)</w:t>
      </w:r>
    </w:p>
    <w:p w:rsidR="005D188B" w:rsidRPr="00C416F5" w:rsidRDefault="005D188B" w:rsidP="005D18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88B" w:rsidRPr="00E368F0" w:rsidRDefault="005D188B" w:rsidP="005D188B">
      <w:pPr>
        <w:rPr>
          <w:b/>
          <w:sz w:val="28"/>
          <w:szCs w:val="28"/>
          <w:u w:val="single"/>
        </w:rPr>
      </w:pPr>
      <w:r w:rsidRPr="00E368F0">
        <w:rPr>
          <w:b/>
          <w:sz w:val="28"/>
          <w:szCs w:val="28"/>
          <w:u w:val="single"/>
        </w:rPr>
        <w:lastRenderedPageBreak/>
        <w:t>Step Five - Final Reflection:</w:t>
      </w:r>
      <w:r w:rsidRPr="00E368F0">
        <w:rPr>
          <w:noProof/>
          <w:sz w:val="28"/>
          <w:szCs w:val="28"/>
          <w:lang w:eastAsia="en-CA"/>
        </w:rPr>
        <w:t xml:space="preserve"> </w:t>
      </w:r>
    </w:p>
    <w:p w:rsidR="005D188B" w:rsidRPr="00E368F0" w:rsidRDefault="005D188B" w:rsidP="005D188B">
      <w:pPr>
        <w:rPr>
          <w:sz w:val="28"/>
          <w:szCs w:val="28"/>
        </w:rPr>
      </w:pPr>
      <w:r w:rsidRPr="00E368F0">
        <w:rPr>
          <w:sz w:val="28"/>
          <w:szCs w:val="28"/>
        </w:rPr>
        <w:t>Write a 250 word (minimum) reflection answering the following questions:</w:t>
      </w:r>
    </w:p>
    <w:p w:rsidR="005D188B" w:rsidRPr="00E368F0" w:rsidRDefault="005D188B" w:rsidP="005D188B">
      <w:pPr>
        <w:rPr>
          <w:sz w:val="28"/>
          <w:szCs w:val="28"/>
        </w:rPr>
      </w:pPr>
      <w:r w:rsidRPr="00E368F0">
        <w:rPr>
          <w:sz w:val="28"/>
          <w:szCs w:val="28"/>
        </w:rPr>
        <w:t>1.  Why is it important to look ahead?</w:t>
      </w:r>
    </w:p>
    <w:p w:rsidR="005D188B" w:rsidRPr="00E368F0" w:rsidRDefault="005D188B" w:rsidP="005D188B">
      <w:pPr>
        <w:rPr>
          <w:sz w:val="28"/>
          <w:szCs w:val="28"/>
        </w:rPr>
      </w:pPr>
      <w:r w:rsidRPr="00E368F0">
        <w:rPr>
          <w:sz w:val="28"/>
          <w:szCs w:val="28"/>
        </w:rPr>
        <w:t>2.  What have I learned from this assignment?</w:t>
      </w:r>
    </w:p>
    <w:p w:rsidR="005D188B" w:rsidRPr="00E368F0" w:rsidRDefault="005D188B" w:rsidP="005D188B">
      <w:pPr>
        <w:rPr>
          <w:sz w:val="28"/>
          <w:szCs w:val="28"/>
        </w:rPr>
      </w:pPr>
      <w:r w:rsidRPr="00E368F0">
        <w:rPr>
          <w:sz w:val="28"/>
          <w:szCs w:val="28"/>
        </w:rPr>
        <w:t>3.  In order to succeed in achieving the path I have created, what are three goals I should set for myself for the next year?  What are the actions I need to take to achieve my goals?</w:t>
      </w:r>
    </w:p>
    <w:p w:rsidR="005D188B" w:rsidRPr="008A5F56" w:rsidRDefault="005D188B" w:rsidP="005D188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27940</wp:posOffset>
            </wp:positionV>
            <wp:extent cx="2781300" cy="2143125"/>
            <wp:effectExtent l="0" t="0" r="0" b="0"/>
            <wp:wrapNone/>
            <wp:docPr id="6" name="Picture 16" descr="http://postmediaprovince.files.wordpress.com/2012/06/essay-questi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stmediaprovince.files.wordpress.com/2012/06/essay-question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817" w:rsidRPr="00F66817" w:rsidRDefault="00F66817" w:rsidP="005D188B">
      <w:pPr>
        <w:jc w:val="center"/>
        <w:rPr>
          <w:sz w:val="28"/>
          <w:szCs w:val="28"/>
        </w:rPr>
      </w:pPr>
    </w:p>
    <w:sectPr w:rsidR="00F66817" w:rsidRPr="00F66817" w:rsidSect="00643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759D"/>
    <w:multiLevelType w:val="hybridMultilevel"/>
    <w:tmpl w:val="71EA7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2296"/>
    <w:multiLevelType w:val="hybridMultilevel"/>
    <w:tmpl w:val="A64406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817"/>
    <w:rsid w:val="001437A5"/>
    <w:rsid w:val="00205BED"/>
    <w:rsid w:val="00256FF9"/>
    <w:rsid w:val="00316E7D"/>
    <w:rsid w:val="003B6EF3"/>
    <w:rsid w:val="005C4ADD"/>
    <w:rsid w:val="005D188B"/>
    <w:rsid w:val="0064375C"/>
    <w:rsid w:val="0069273C"/>
    <w:rsid w:val="00704570"/>
    <w:rsid w:val="007122B0"/>
    <w:rsid w:val="007604D3"/>
    <w:rsid w:val="00762BF0"/>
    <w:rsid w:val="00806F30"/>
    <w:rsid w:val="00911026"/>
    <w:rsid w:val="0093267A"/>
    <w:rsid w:val="00A3093B"/>
    <w:rsid w:val="00BA73E4"/>
    <w:rsid w:val="00C4321E"/>
    <w:rsid w:val="00CF4A97"/>
    <w:rsid w:val="00D1502E"/>
    <w:rsid w:val="00D826F6"/>
    <w:rsid w:val="00E751E0"/>
    <w:rsid w:val="00F07C6C"/>
    <w:rsid w:val="00F14D88"/>
    <w:rsid w:val="00F6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6</cp:revision>
  <dcterms:created xsi:type="dcterms:W3CDTF">2015-05-14T13:47:00Z</dcterms:created>
  <dcterms:modified xsi:type="dcterms:W3CDTF">2015-10-18T11:46:00Z</dcterms:modified>
</cp:coreProperties>
</file>