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1" w:rsidRDefault="00F61031">
      <w:pPr>
        <w:contextualSpacing/>
        <w:rPr>
          <w:rFonts w:ascii="Tekton Pro Cond" w:hAnsi="Tekton Pro Cond" w:cs="Times New Roman"/>
          <w:b/>
          <w:sz w:val="32"/>
          <w:szCs w:val="32"/>
        </w:rPr>
      </w:pPr>
    </w:p>
    <w:p w:rsidR="00F61031" w:rsidRDefault="00F61031">
      <w:pPr>
        <w:contextualSpacing/>
        <w:rPr>
          <w:rFonts w:ascii="Tekton Pro Cond" w:hAnsi="Tekton Pro Cond" w:cs="Times New Roman"/>
          <w:b/>
          <w:sz w:val="32"/>
          <w:szCs w:val="32"/>
        </w:rPr>
      </w:pPr>
    </w:p>
    <w:p w:rsidR="005A7B3E" w:rsidRPr="00F44B88" w:rsidRDefault="00376AF9">
      <w:pPr>
        <w:contextualSpacing/>
        <w:rPr>
          <w:rFonts w:ascii="Tekton Pro Cond" w:hAnsi="Tekton Pro Cond" w:cs="Times New Roman"/>
          <w:b/>
          <w:sz w:val="32"/>
          <w:szCs w:val="32"/>
        </w:rPr>
      </w:pPr>
      <w:r>
        <w:rPr>
          <w:rFonts w:ascii="Tekton Pro Cond" w:hAnsi="Tekton Pro Cond" w:cs="Times New Roman"/>
          <w:b/>
          <w:sz w:val="32"/>
          <w:szCs w:val="32"/>
        </w:rPr>
        <w:t xml:space="preserve">FOUR SITES </w:t>
      </w:r>
      <w:r w:rsidR="005A7B3E" w:rsidRPr="005A7B3E">
        <w:rPr>
          <w:rFonts w:ascii="Tekton Pro Cond" w:hAnsi="Tekton Pro Cond" w:cs="Times New Roman"/>
          <w:b/>
          <w:sz w:val="32"/>
          <w:szCs w:val="32"/>
        </w:rPr>
        <w:t>EVALUATION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A7B3E" w:rsidTr="00431903">
        <w:tc>
          <w:tcPr>
            <w:tcW w:w="1915" w:type="dxa"/>
          </w:tcPr>
          <w:p w:rsidR="005A7B3E" w:rsidRPr="00193B21" w:rsidRDefault="005A7B3E" w:rsidP="004319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Categories</w:t>
            </w:r>
          </w:p>
        </w:tc>
        <w:tc>
          <w:tcPr>
            <w:tcW w:w="1915" w:type="dxa"/>
          </w:tcPr>
          <w:p w:rsidR="005A7B3E" w:rsidRPr="00193B21" w:rsidRDefault="005A7B3E" w:rsidP="004319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Level 1</w:t>
            </w:r>
          </w:p>
        </w:tc>
        <w:tc>
          <w:tcPr>
            <w:tcW w:w="1915" w:type="dxa"/>
          </w:tcPr>
          <w:p w:rsidR="005A7B3E" w:rsidRPr="00193B21" w:rsidRDefault="005A7B3E" w:rsidP="004319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1915" w:type="dxa"/>
          </w:tcPr>
          <w:p w:rsidR="005A7B3E" w:rsidRPr="00193B21" w:rsidRDefault="005A7B3E" w:rsidP="004319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1916" w:type="dxa"/>
          </w:tcPr>
          <w:p w:rsidR="005A7B3E" w:rsidRPr="00193B21" w:rsidRDefault="005A7B3E" w:rsidP="004319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Level 4</w:t>
            </w:r>
          </w:p>
        </w:tc>
      </w:tr>
      <w:tr w:rsidR="005A7B3E" w:rsidTr="00431903">
        <w:tc>
          <w:tcPr>
            <w:tcW w:w="1915" w:type="dxa"/>
          </w:tcPr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</w:p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1043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connections </w:t>
            </w:r>
            <w:r w:rsidR="00491043">
              <w:rPr>
                <w:rFonts w:ascii="Times New Roman" w:hAnsi="Times New Roman" w:cs="Times New Roman"/>
                <w:sz w:val="20"/>
                <w:szCs w:val="20"/>
              </w:rPr>
              <w:t xml:space="preserve">between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Buddhist</w:t>
            </w:r>
            <w:r w:rsidR="00491043">
              <w:rPr>
                <w:rFonts w:ascii="Times New Roman" w:hAnsi="Times New Roman" w:cs="Times New Roman"/>
                <w:sz w:val="20"/>
                <w:szCs w:val="20"/>
              </w:rPr>
              <w:t xml:space="preserve"> concepts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 xml:space="preserve">(4 sites) </w:t>
            </w:r>
            <w:r w:rsidR="00491043">
              <w:rPr>
                <w:rFonts w:ascii="Times New Roman" w:hAnsi="Times New Roman" w:cs="Times New Roman"/>
                <w:sz w:val="20"/>
                <w:szCs w:val="20"/>
              </w:rPr>
              <w:t xml:space="preserve">and personal experiences </w:t>
            </w:r>
          </w:p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_____ / </w:t>
            </w:r>
            <w:r w:rsidR="004910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5A7B3E" w:rsidRPr="00193B21" w:rsidRDefault="005A7B3E" w:rsidP="00D142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connections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 xml:space="preserve">between Buddhist concepts (4 sites) and personal experiences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limited effectiveness</w:t>
            </w:r>
          </w:p>
        </w:tc>
        <w:tc>
          <w:tcPr>
            <w:tcW w:w="1915" w:type="dxa"/>
          </w:tcPr>
          <w:p w:rsidR="005A7B3E" w:rsidRPr="00193B21" w:rsidRDefault="005A7B3E" w:rsidP="00D142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connections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 xml:space="preserve">between Buddhist concepts (4 sites) and personal experiences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some effectiveness</w:t>
            </w:r>
          </w:p>
        </w:tc>
        <w:tc>
          <w:tcPr>
            <w:tcW w:w="1915" w:type="dxa"/>
          </w:tcPr>
          <w:p w:rsidR="005A7B3E" w:rsidRPr="00193B21" w:rsidRDefault="005A7B3E" w:rsidP="00D142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connections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 xml:space="preserve">between Buddhist concepts (4 sites) and personal experiences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1916" w:type="dxa"/>
          </w:tcPr>
          <w:p w:rsidR="005A7B3E" w:rsidRPr="00193B21" w:rsidRDefault="005A7B3E" w:rsidP="00D142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connections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 xml:space="preserve">between Buddhist concepts (4 sites) and personal experiences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a high degree of effectiveness</w:t>
            </w:r>
          </w:p>
        </w:tc>
      </w:tr>
      <w:tr w:rsidR="005A7B3E" w:rsidTr="00431903">
        <w:tc>
          <w:tcPr>
            <w:tcW w:w="1915" w:type="dxa"/>
          </w:tcPr>
          <w:p w:rsidR="005A7B3E" w:rsidRPr="00193B21" w:rsidRDefault="00FD296E" w:rsidP="004319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Thinking</w:t>
            </w:r>
          </w:p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950">
              <w:rPr>
                <w:rFonts w:ascii="Times New Roman" w:hAnsi="Times New Roman" w:cs="Times New Roman"/>
                <w:sz w:val="20"/>
                <w:szCs w:val="20"/>
              </w:rPr>
              <w:t xml:space="preserve">synthesizes and interprets new concepts and ideas related to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Buddhism</w:t>
            </w:r>
          </w:p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B3E" w:rsidRPr="00193B21" w:rsidRDefault="005A7B3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_____ / </w:t>
            </w:r>
            <w:r w:rsidR="004910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5A7B3E" w:rsidRPr="00193B21" w:rsidRDefault="005A7B3E" w:rsidP="004442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950">
              <w:rPr>
                <w:rFonts w:ascii="Times New Roman" w:hAnsi="Times New Roman" w:cs="Times New Roman"/>
                <w:sz w:val="20"/>
                <w:szCs w:val="20"/>
              </w:rPr>
              <w:t xml:space="preserve">synthesizes and interprets new concepts and ideas related to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Buddhism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limited effectiveness</w:t>
            </w:r>
          </w:p>
        </w:tc>
        <w:tc>
          <w:tcPr>
            <w:tcW w:w="1915" w:type="dxa"/>
          </w:tcPr>
          <w:p w:rsidR="005A7B3E" w:rsidRPr="00193B21" w:rsidRDefault="005A7B3E" w:rsidP="004442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950">
              <w:rPr>
                <w:rFonts w:ascii="Times New Roman" w:hAnsi="Times New Roman" w:cs="Times New Roman"/>
                <w:sz w:val="20"/>
                <w:szCs w:val="20"/>
              </w:rPr>
              <w:t xml:space="preserve">synthesizes and interprets new concepts and ideas related to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Buddhism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some effectiveness</w:t>
            </w:r>
          </w:p>
        </w:tc>
        <w:tc>
          <w:tcPr>
            <w:tcW w:w="1915" w:type="dxa"/>
          </w:tcPr>
          <w:p w:rsidR="005A7B3E" w:rsidRPr="00193B21" w:rsidRDefault="005A7B3E" w:rsidP="004442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950">
              <w:rPr>
                <w:rFonts w:ascii="Times New Roman" w:hAnsi="Times New Roman" w:cs="Times New Roman"/>
                <w:sz w:val="20"/>
                <w:szCs w:val="20"/>
              </w:rPr>
              <w:t xml:space="preserve">synthesizes and interprets new concepts and ideas related to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Buddhism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1916" w:type="dxa"/>
          </w:tcPr>
          <w:p w:rsidR="005A7B3E" w:rsidRPr="00193B21" w:rsidRDefault="005A7B3E" w:rsidP="004442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950">
              <w:rPr>
                <w:rFonts w:ascii="Times New Roman" w:hAnsi="Times New Roman" w:cs="Times New Roman"/>
                <w:sz w:val="20"/>
                <w:szCs w:val="20"/>
              </w:rPr>
              <w:t xml:space="preserve">synthesizes and interprets new concepts and ideas related to </w:t>
            </w:r>
            <w:r w:rsidR="00376AF9">
              <w:rPr>
                <w:rFonts w:ascii="Times New Roman" w:hAnsi="Times New Roman" w:cs="Times New Roman"/>
                <w:sz w:val="20"/>
                <w:szCs w:val="20"/>
              </w:rPr>
              <w:t>Buddhism</w:t>
            </w:r>
            <w:r w:rsidR="00376AF9"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with a high degree of effectiveness</w:t>
            </w:r>
          </w:p>
        </w:tc>
      </w:tr>
      <w:tr w:rsidR="00FD296E" w:rsidTr="00431903">
        <w:tc>
          <w:tcPr>
            <w:tcW w:w="1915" w:type="dxa"/>
          </w:tcPr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</w:p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- presentation of </w:t>
            </w:r>
            <w:r w:rsidR="00F61031">
              <w:rPr>
                <w:rFonts w:ascii="Times New Roman" w:hAnsi="Times New Roman" w:cs="Times New Roman"/>
                <w:sz w:val="20"/>
                <w:szCs w:val="20"/>
              </w:rPr>
              <w:t>your reflections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(spelling, grammar, clarity, organization)</w:t>
            </w:r>
          </w:p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 xml:space="preserve">_____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- presents findings as required with limited effectiveness</w:t>
            </w:r>
          </w:p>
        </w:tc>
        <w:tc>
          <w:tcPr>
            <w:tcW w:w="1915" w:type="dxa"/>
          </w:tcPr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- presents findings as required with some effectiveness</w:t>
            </w:r>
          </w:p>
        </w:tc>
        <w:tc>
          <w:tcPr>
            <w:tcW w:w="1915" w:type="dxa"/>
          </w:tcPr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- presents findings as required with considerable effectiveness</w:t>
            </w:r>
          </w:p>
        </w:tc>
        <w:tc>
          <w:tcPr>
            <w:tcW w:w="1916" w:type="dxa"/>
          </w:tcPr>
          <w:p w:rsidR="00FD296E" w:rsidRPr="00193B21" w:rsidRDefault="00FD296E" w:rsidP="004319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3B21">
              <w:rPr>
                <w:rFonts w:ascii="Times New Roman" w:hAnsi="Times New Roman" w:cs="Times New Roman"/>
                <w:sz w:val="20"/>
                <w:szCs w:val="20"/>
              </w:rPr>
              <w:t>- presents findings as required with a high degree of effectiveness</w:t>
            </w:r>
          </w:p>
        </w:tc>
      </w:tr>
    </w:tbl>
    <w:p w:rsidR="005A7B3E" w:rsidRDefault="005A7B3E" w:rsidP="005A7B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5A7B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7B3E" w:rsidRPr="005A7B3E" w:rsidRDefault="005A7B3E" w:rsidP="00F61031">
      <w:pPr>
        <w:contextualSpacing/>
        <w:rPr>
          <w:rFonts w:ascii="Times New Roman" w:hAnsi="Times New Roman" w:cs="Times New Roman"/>
        </w:rPr>
      </w:pPr>
    </w:p>
    <w:sectPr w:rsidR="005A7B3E" w:rsidRPr="005A7B3E" w:rsidSect="00094295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3E"/>
    <w:rsid w:val="00094295"/>
    <w:rsid w:val="00155BB3"/>
    <w:rsid w:val="00181FA9"/>
    <w:rsid w:val="00376AF9"/>
    <w:rsid w:val="003968E0"/>
    <w:rsid w:val="0044429D"/>
    <w:rsid w:val="00491043"/>
    <w:rsid w:val="005A7B3E"/>
    <w:rsid w:val="005F64EB"/>
    <w:rsid w:val="00741950"/>
    <w:rsid w:val="009651CE"/>
    <w:rsid w:val="00AF224A"/>
    <w:rsid w:val="00B330B2"/>
    <w:rsid w:val="00D1429B"/>
    <w:rsid w:val="00D66789"/>
    <w:rsid w:val="00E37537"/>
    <w:rsid w:val="00F41105"/>
    <w:rsid w:val="00F44B88"/>
    <w:rsid w:val="00F61031"/>
    <w:rsid w:val="00FD296E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3E"/>
    <w:pPr>
      <w:spacing w:after="0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>HDSB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dcterms:created xsi:type="dcterms:W3CDTF">2015-03-29T20:35:00Z</dcterms:created>
  <dcterms:modified xsi:type="dcterms:W3CDTF">2016-10-12T16:14:00Z</dcterms:modified>
</cp:coreProperties>
</file>